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A22B2" w:rsidRDefault="00977826">
      <w:pPr>
        <w:ind w:left="360"/>
        <w:jc w:val="center"/>
        <w:rPr>
          <w:rFonts w:ascii="Times New Roman" w:hAnsi="Times New Roman"/>
          <w:b/>
          <w:color w:val="7030A0"/>
          <w:sz w:val="28"/>
        </w:rPr>
      </w:pPr>
      <w:r>
        <w:rPr>
          <w:rFonts w:ascii="Times New Roman" w:hAnsi="Times New Roman"/>
          <w:b/>
          <w:noProof/>
          <w:color w:val="7030A0"/>
          <w:sz w:val="28"/>
        </w:rPr>
        <w:drawing>
          <wp:anchor distT="0" distB="0" distL="114300" distR="114300" simplePos="0" relativeHeight="251658240" behindDoc="1" locked="0" layoutInCell="1" allowOverlap="1">
            <wp:simplePos x="0" y="0"/>
            <wp:positionH relativeFrom="page">
              <wp:posOffset>0</wp:posOffset>
            </wp:positionH>
            <wp:positionV relativeFrom="page">
              <wp:posOffset>1270</wp:posOffset>
            </wp:positionV>
            <wp:extent cx="10677525" cy="7524750"/>
            <wp:effectExtent l="19050" t="0" r="9525" b="0"/>
            <wp:wrapNone/>
            <wp:docPr id="2" name="Picture 2"/>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 cstate="print"/>
                    <a:srcRect/>
                    <a:stretch/>
                  </pic:blipFill>
                  <pic:spPr>
                    <a:xfrm>
                      <a:off x="0" y="0"/>
                      <a:ext cx="10677525" cy="7524750"/>
                    </a:xfrm>
                    <a:prstGeom prst="rect">
                      <a:avLst/>
                    </a:prstGeom>
                  </pic:spPr>
                </pic:pic>
              </a:graphicData>
            </a:graphic>
          </wp:anchor>
        </w:drawing>
      </w:r>
    </w:p>
    <w:p w:rsidR="00DA22B2" w:rsidRDefault="00ED3CBD">
      <w:pPr>
        <w:pStyle w:val="aa"/>
      </w:pPr>
      <w:r>
        <w:t xml:space="preserve">Обобщение опыта </w:t>
      </w:r>
    </w:p>
    <w:p w:rsidR="00DA22B2" w:rsidRDefault="00ED3CBD">
      <w:pPr>
        <w:pStyle w:val="aa"/>
        <w:rPr>
          <w:sz w:val="72"/>
        </w:rPr>
      </w:pPr>
      <w:r>
        <w:rPr>
          <w:sz w:val="72"/>
        </w:rPr>
        <w:t>классного руководителя</w:t>
      </w:r>
    </w:p>
    <w:p w:rsidR="00DA22B2" w:rsidRDefault="00ED3CBD">
      <w:pPr>
        <w:pStyle w:val="3"/>
        <w:spacing w:before="307"/>
        <w:ind w:left="1574"/>
        <w:rPr>
          <w:rFonts w:ascii="Tahoma" w:hAnsi="Tahoma"/>
          <w:u w:val="none"/>
        </w:rPr>
      </w:pPr>
      <w:r>
        <w:rPr>
          <w:rFonts w:ascii="Tahoma" w:hAnsi="Tahoma"/>
          <w:u w:val="none"/>
        </w:rPr>
        <w:t>Батищевой Ольги Васильевны</w:t>
      </w:r>
    </w:p>
    <w:p w:rsidR="00DA22B2" w:rsidRDefault="00246295">
      <w:pPr>
        <w:spacing w:before="1"/>
        <w:ind w:left="1574"/>
        <w:rPr>
          <w:rFonts w:ascii="Tahoma" w:hAnsi="Tahoma"/>
          <w:b/>
          <w:sz w:val="40"/>
        </w:rPr>
      </w:pPr>
      <w:r w:rsidRPr="00246295">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left:0;text-align:left;margin-left:597.15pt;margin-top:16.9pt;width:211.5pt;height:155.3pt;rotation:-188556fd;z-index:251660288">
            <v:shadow color="#868686"/>
            <v:textpath style="font-family:&quot;Arial Black&quot;;v-text-kern:t" trim="t" fitpath="t" string="Совместная работа &#10;классного руководителя и семьи&#10;&quot;Мы - одно целое&quot;"/>
          </v:shape>
        </w:pict>
      </w:r>
      <w:r w:rsidR="00ED3CBD">
        <w:rPr>
          <w:rFonts w:ascii="Tahoma" w:hAnsi="Tahoma"/>
          <w:b/>
          <w:sz w:val="40"/>
        </w:rPr>
        <w:t>МБОУ «Волжская СОШ»,</w:t>
      </w:r>
    </w:p>
    <w:p w:rsidR="00DA22B2" w:rsidRDefault="00ED3CBD">
      <w:pPr>
        <w:spacing w:before="1"/>
        <w:ind w:left="1574"/>
        <w:rPr>
          <w:rFonts w:ascii="Tahoma" w:hAnsi="Tahoma"/>
          <w:b/>
          <w:sz w:val="40"/>
        </w:rPr>
      </w:pPr>
      <w:r>
        <w:rPr>
          <w:rFonts w:ascii="Tahoma" w:hAnsi="Tahoma"/>
          <w:b/>
          <w:sz w:val="40"/>
        </w:rPr>
        <w:t>Образование - ВП</w:t>
      </w:r>
    </w:p>
    <w:p w:rsidR="00DA22B2" w:rsidRDefault="00ED3CBD">
      <w:pPr>
        <w:spacing w:before="1"/>
        <w:ind w:left="1574"/>
        <w:rPr>
          <w:rFonts w:ascii="Tahoma" w:hAnsi="Tahoma"/>
          <w:b/>
          <w:sz w:val="40"/>
        </w:rPr>
      </w:pPr>
      <w:r>
        <w:rPr>
          <w:rFonts w:ascii="Tahoma" w:hAnsi="Tahoma"/>
          <w:b/>
          <w:sz w:val="40"/>
        </w:rPr>
        <w:t>Стаж работы – 16 лет,</w:t>
      </w:r>
    </w:p>
    <w:p w:rsidR="00DA22B2" w:rsidRDefault="00ED3CBD">
      <w:pPr>
        <w:spacing w:before="1"/>
        <w:ind w:left="1574"/>
        <w:rPr>
          <w:rFonts w:ascii="Tahoma" w:hAnsi="Tahoma"/>
          <w:b/>
          <w:sz w:val="40"/>
        </w:rPr>
      </w:pPr>
      <w:r>
        <w:rPr>
          <w:rFonts w:ascii="Tahoma" w:hAnsi="Tahoma"/>
          <w:b/>
          <w:sz w:val="40"/>
        </w:rPr>
        <w:t xml:space="preserve">Стаж работы </w:t>
      </w:r>
      <w:proofErr w:type="spellStart"/>
      <w:r>
        <w:rPr>
          <w:rFonts w:ascii="Tahoma" w:hAnsi="Tahoma"/>
          <w:b/>
          <w:sz w:val="40"/>
        </w:rPr>
        <w:t>кл</w:t>
      </w:r>
      <w:proofErr w:type="spellEnd"/>
      <w:r>
        <w:rPr>
          <w:rFonts w:ascii="Tahoma" w:hAnsi="Tahoma"/>
          <w:b/>
          <w:sz w:val="40"/>
        </w:rPr>
        <w:t>. рук. – 13 лет</w:t>
      </w:r>
    </w:p>
    <w:p w:rsidR="00DA22B2" w:rsidRDefault="00DA22B2">
      <w:pPr>
        <w:sectPr w:rsidR="00DA22B2">
          <w:pgSz w:w="16838" w:h="11906" w:orient="landscape"/>
          <w:pgMar w:top="567" w:right="828" w:bottom="567" w:left="567" w:header="709" w:footer="709" w:gutter="0"/>
          <w:cols w:space="720"/>
        </w:sectPr>
      </w:pPr>
    </w:p>
    <w:p w:rsidR="00DA22B2" w:rsidRDefault="00ED3CBD">
      <w:pPr>
        <w:spacing w:line="240" w:lineRule="auto"/>
        <w:ind w:left="426" w:firstLine="141"/>
        <w:contextualSpacing/>
        <w:jc w:val="right"/>
        <w:rPr>
          <w:rFonts w:ascii="Times New Roman" w:hAnsi="Times New Roman"/>
          <w:b/>
          <w:color w:val="7030A0"/>
          <w:sz w:val="24"/>
        </w:rPr>
      </w:pPr>
      <w:r>
        <w:rPr>
          <w:rFonts w:ascii="Times New Roman" w:hAnsi="Times New Roman"/>
          <w:b/>
          <w:color w:val="7030A0"/>
          <w:sz w:val="24"/>
        </w:rPr>
        <w:lastRenderedPageBreak/>
        <w:t xml:space="preserve">Школа – это </w:t>
      </w:r>
      <w:proofErr w:type="gramStart"/>
      <w:r>
        <w:rPr>
          <w:rFonts w:ascii="Times New Roman" w:hAnsi="Times New Roman"/>
          <w:b/>
          <w:color w:val="7030A0"/>
          <w:sz w:val="24"/>
        </w:rPr>
        <w:t>возвышенный</w:t>
      </w:r>
      <w:proofErr w:type="gramEnd"/>
    </w:p>
    <w:p w:rsidR="00DA22B2" w:rsidRDefault="00ED3CBD">
      <w:pPr>
        <w:spacing w:line="240" w:lineRule="auto"/>
        <w:ind w:left="426" w:firstLine="141"/>
        <w:contextualSpacing/>
        <w:jc w:val="right"/>
        <w:rPr>
          <w:rFonts w:ascii="Times New Roman" w:hAnsi="Times New Roman"/>
          <w:b/>
          <w:color w:val="7030A0"/>
          <w:sz w:val="24"/>
        </w:rPr>
      </w:pPr>
      <w:r>
        <w:rPr>
          <w:rFonts w:ascii="Times New Roman" w:hAnsi="Times New Roman"/>
          <w:b/>
          <w:color w:val="7030A0"/>
          <w:sz w:val="24"/>
        </w:rPr>
        <w:t xml:space="preserve">                                                                                                  дух, мечта, идея,</w:t>
      </w:r>
      <w:r>
        <w:rPr>
          <w:rFonts w:ascii="Times New Roman" w:hAnsi="Times New Roman"/>
          <w:b/>
          <w:color w:val="7030A0"/>
          <w:sz w:val="24"/>
        </w:rPr>
        <w:br/>
      </w:r>
      <w:proofErr w:type="gramStart"/>
      <w:r>
        <w:rPr>
          <w:rFonts w:ascii="Times New Roman" w:hAnsi="Times New Roman"/>
          <w:b/>
          <w:color w:val="7030A0"/>
          <w:sz w:val="24"/>
        </w:rPr>
        <w:t>которые</w:t>
      </w:r>
      <w:proofErr w:type="gramEnd"/>
      <w:r>
        <w:rPr>
          <w:rFonts w:ascii="Times New Roman" w:hAnsi="Times New Roman"/>
          <w:b/>
          <w:color w:val="7030A0"/>
          <w:sz w:val="24"/>
        </w:rPr>
        <w:t xml:space="preserve"> увлекают сразу </w:t>
      </w:r>
    </w:p>
    <w:p w:rsidR="00DA22B2" w:rsidRDefault="00ED3CBD">
      <w:pPr>
        <w:spacing w:line="240" w:lineRule="auto"/>
        <w:ind w:left="426" w:firstLine="141"/>
        <w:contextualSpacing/>
        <w:jc w:val="right"/>
        <w:rPr>
          <w:rFonts w:ascii="Times New Roman" w:hAnsi="Times New Roman"/>
          <w:b/>
          <w:color w:val="7030A0"/>
          <w:sz w:val="24"/>
        </w:rPr>
      </w:pPr>
      <w:r>
        <w:rPr>
          <w:rFonts w:ascii="Times New Roman" w:hAnsi="Times New Roman"/>
          <w:b/>
          <w:color w:val="7030A0"/>
          <w:sz w:val="24"/>
        </w:rPr>
        <w:t xml:space="preserve">троих – </w:t>
      </w:r>
    </w:p>
    <w:p w:rsidR="00DA22B2" w:rsidRDefault="00ED3CBD">
      <w:pPr>
        <w:spacing w:line="240" w:lineRule="auto"/>
        <w:ind w:left="426" w:firstLine="141"/>
        <w:contextualSpacing/>
        <w:jc w:val="right"/>
        <w:rPr>
          <w:rFonts w:ascii="Times New Roman" w:hAnsi="Times New Roman"/>
          <w:b/>
          <w:color w:val="7030A0"/>
          <w:sz w:val="24"/>
        </w:rPr>
      </w:pPr>
      <w:r>
        <w:rPr>
          <w:rFonts w:ascii="Times New Roman" w:hAnsi="Times New Roman"/>
          <w:b/>
          <w:color w:val="7030A0"/>
          <w:sz w:val="24"/>
        </w:rPr>
        <w:t>ребенка, учителя, родителя –</w:t>
      </w:r>
      <w:r>
        <w:rPr>
          <w:rFonts w:ascii="Times New Roman" w:hAnsi="Times New Roman"/>
          <w:b/>
          <w:color w:val="7030A0"/>
          <w:sz w:val="24"/>
        </w:rPr>
        <w:br/>
        <w:t>и тут же реализуются.</w:t>
      </w:r>
      <w:r>
        <w:rPr>
          <w:rFonts w:ascii="Times New Roman" w:hAnsi="Times New Roman"/>
          <w:b/>
          <w:color w:val="7030A0"/>
          <w:sz w:val="24"/>
        </w:rPr>
        <w:br/>
      </w:r>
    </w:p>
    <w:p w:rsidR="00DA22B2" w:rsidRDefault="00ED3CBD">
      <w:pPr>
        <w:spacing w:line="240" w:lineRule="auto"/>
        <w:ind w:left="426" w:firstLine="141"/>
        <w:contextualSpacing/>
        <w:jc w:val="right"/>
        <w:rPr>
          <w:rFonts w:ascii="Times New Roman" w:hAnsi="Times New Roman"/>
          <w:b/>
          <w:color w:val="7030A0"/>
          <w:sz w:val="24"/>
        </w:rPr>
      </w:pPr>
      <w:r>
        <w:rPr>
          <w:rFonts w:ascii="Times New Roman" w:hAnsi="Times New Roman"/>
          <w:b/>
          <w:color w:val="7030A0"/>
          <w:sz w:val="24"/>
        </w:rPr>
        <w:t xml:space="preserve">А.А. </w:t>
      </w:r>
      <w:proofErr w:type="spellStart"/>
      <w:r>
        <w:rPr>
          <w:rFonts w:ascii="Times New Roman" w:hAnsi="Times New Roman"/>
          <w:b/>
          <w:color w:val="7030A0"/>
          <w:sz w:val="24"/>
        </w:rPr>
        <w:t>Захаренко</w:t>
      </w:r>
      <w:proofErr w:type="spellEnd"/>
      <w:r>
        <w:rPr>
          <w:rFonts w:ascii="Times New Roman" w:hAnsi="Times New Roman"/>
          <w:b/>
          <w:color w:val="7030A0"/>
          <w:sz w:val="24"/>
        </w:rPr>
        <w:t xml:space="preserve">                  </w:t>
      </w:r>
    </w:p>
    <w:p w:rsidR="00DA22B2" w:rsidRDefault="00ED3CBD">
      <w:pPr>
        <w:widowControl w:val="0"/>
        <w:spacing w:after="0"/>
        <w:ind w:firstLine="720"/>
        <w:contextualSpacing/>
        <w:jc w:val="both"/>
        <w:rPr>
          <w:rFonts w:ascii="Times New Roman" w:hAnsi="Times New Roman"/>
          <w:sz w:val="24"/>
        </w:rPr>
      </w:pPr>
      <w:r>
        <w:rPr>
          <w:rFonts w:ascii="Times New Roman" w:hAnsi="Times New Roman"/>
          <w:sz w:val="24"/>
        </w:rPr>
        <w:t xml:space="preserve">  </w:t>
      </w:r>
    </w:p>
    <w:p w:rsidR="00DA22B2" w:rsidRDefault="00ED3CBD">
      <w:pPr>
        <w:widowControl w:val="0"/>
        <w:spacing w:after="0"/>
        <w:ind w:firstLine="720"/>
        <w:contextualSpacing/>
        <w:jc w:val="both"/>
        <w:rPr>
          <w:rFonts w:ascii="Times New Roman" w:hAnsi="Times New Roman"/>
          <w:sz w:val="24"/>
        </w:rPr>
      </w:pPr>
      <w:r>
        <w:rPr>
          <w:rFonts w:ascii="Times New Roman" w:hAnsi="Times New Roman"/>
          <w:sz w:val="24"/>
        </w:rPr>
        <w:t xml:space="preserve"> Залогом успешной воспитательной деятельности с учащимися является сотрудничество классного руководства с родителями, ведь семья оказывала и продолжает оказывать значительное влияние на процесс развития личности ребенка. А, следовательно, сделать родителей активными участниками педагогического процесса - это важная и ответственная задача учителя. Эта работа приносит успех, если она, будучи систематической и научно обоснованной, органично включается в общую педагогическую деятельность классного руководителя.</w:t>
      </w:r>
    </w:p>
    <w:p w:rsidR="00DA22B2" w:rsidRDefault="00ED3CBD">
      <w:pPr>
        <w:jc w:val="center"/>
        <w:rPr>
          <w:rFonts w:ascii="Times New Roman" w:hAnsi="Times New Roman"/>
          <w:sz w:val="24"/>
        </w:rPr>
      </w:pPr>
      <w:r>
        <w:rPr>
          <w:rFonts w:ascii="Times New Roman" w:hAnsi="Times New Roman"/>
          <w:noProof/>
          <w:sz w:val="24"/>
        </w:rPr>
        <w:drawing>
          <wp:inline distT="0" distB="0" distL="0" distR="0">
            <wp:extent cx="2020824" cy="1516634"/>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6" cstate="print"/>
                    <a:srcRect/>
                    <a:stretch/>
                  </pic:blipFill>
                  <pic:spPr>
                    <a:xfrm>
                      <a:off x="0" y="0"/>
                      <a:ext cx="2020824" cy="1516634"/>
                    </a:xfrm>
                    <a:prstGeom prst="rect">
                      <a:avLst/>
                    </a:prstGeom>
                  </pic:spPr>
                </pic:pic>
              </a:graphicData>
            </a:graphic>
          </wp:inline>
        </w:drawing>
      </w:r>
      <w:r>
        <w:rPr>
          <w:rFonts w:ascii="Times New Roman" w:hAnsi="Times New Roman"/>
          <w:sz w:val="24"/>
        </w:rPr>
        <w:t xml:space="preserve">  </w:t>
      </w:r>
    </w:p>
    <w:p w:rsidR="00DA22B2" w:rsidRDefault="00ED3CBD">
      <w:pPr>
        <w:ind w:firstLine="708"/>
        <w:jc w:val="both"/>
        <w:rPr>
          <w:rFonts w:ascii="Times New Roman" w:hAnsi="Times New Roman"/>
          <w:sz w:val="24"/>
        </w:rPr>
      </w:pPr>
      <w:r>
        <w:rPr>
          <w:rFonts w:ascii="Times New Roman" w:hAnsi="Times New Roman"/>
          <w:sz w:val="24"/>
        </w:rPr>
        <w:t xml:space="preserve"> Для того</w:t>
      </w:r>
      <w:proofErr w:type="gramStart"/>
      <w:r>
        <w:rPr>
          <w:rFonts w:ascii="Times New Roman" w:hAnsi="Times New Roman"/>
          <w:sz w:val="24"/>
        </w:rPr>
        <w:t>,</w:t>
      </w:r>
      <w:proofErr w:type="gramEnd"/>
      <w:r>
        <w:rPr>
          <w:rFonts w:ascii="Times New Roman" w:hAnsi="Times New Roman"/>
          <w:sz w:val="24"/>
        </w:rPr>
        <w:t xml:space="preserve"> чтобы работа с родителями дала наибольший эффект, необходимо использовать различные формы связи с ними. </w:t>
      </w:r>
    </w:p>
    <w:p w:rsidR="00DA22B2" w:rsidRDefault="00246295" w:rsidP="00763795">
      <w:pPr>
        <w:jc w:val="center"/>
        <w:rPr>
          <w:rFonts w:ascii="Times New Roman" w:hAnsi="Times New Roman"/>
          <w:sz w:val="24"/>
        </w:rPr>
      </w:pPr>
      <w:r w:rsidRPr="00246295">
        <w:rPr>
          <w:rFonts w:ascii="Times New Roman" w:hAnsi="Times New Roman"/>
          <w:noProof/>
          <w:sz w:val="28"/>
          <w:szCs w:val="28"/>
        </w:rPr>
      </w:r>
      <w:r w:rsidRPr="00246295">
        <w:rPr>
          <w:rFonts w:ascii="Times New Roman" w:hAnsi="Times New Roman"/>
          <w:noProof/>
          <w:sz w:val="28"/>
          <w:szCs w:val="28"/>
        </w:rPr>
        <w:pict>
          <v:group id="Полотно 100" o:spid="_x0000_s1027" editas="canvas" style="width:462.75pt;height:279pt;mso-position-horizontal-relative:char;mso-position-vertical-relative:line" coordsize="58769,354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58769;height:35433;visibility:visible">
              <v:fill o:detectmouseclick="t"/>
              <v:path o:connecttype="none"/>
            </v:shape>
            <v:oval id="Oval 26" o:spid="_x0000_s1029" style="position:absolute;left:21033;top:9145;width:14864;height:102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ksWcIA&#10;AADbAAAADwAAAGRycy9kb3ducmV2LnhtbERPz2vCMBS+D/wfwhO8zcShU6pRdCK6gwe7Mdjt0Tzb&#10;YvNSmmjb/94cBjt+fL9Xm85W4kGNLx1rmIwVCOLMmZJzDd9fh9cFCB+QDVaOSUNPHjbrwcsKE+Na&#10;vtAjDbmIIewT1FCEUCdS+qwgi37sauLIXV1jMUTY5NI02MZwW8k3pd6lxZJjQ4E1fRSU3dK71bDn&#10;+efh91y5U9uraa+Os59dOtN6NOy2SxCBuvAv/nOfjIZFXB+/xB8g1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CSxZwgAAANsAAAAPAAAAAAAAAAAAAAAAAJgCAABkcnMvZG93&#10;bnJldi54bWxQSwUGAAAAAAQABAD1AAAAhwMAAAAA&#10;" fillcolor="maroon">
              <v:textbox>
                <w:txbxContent>
                  <w:p w:rsidR="00763795" w:rsidRPr="001E62A9" w:rsidRDefault="00763795" w:rsidP="00763795">
                    <w:pPr>
                      <w:jc w:val="center"/>
                      <w:rPr>
                        <w:rFonts w:ascii="Times New Roman" w:hAnsi="Times New Roman"/>
                        <w:b/>
                      </w:rPr>
                    </w:pPr>
                    <w:r w:rsidRPr="001E62A9">
                      <w:rPr>
                        <w:rFonts w:ascii="Times New Roman" w:hAnsi="Times New Roman"/>
                        <w:b/>
                      </w:rPr>
                      <w:t>Формы работы с родителями</w:t>
                    </w:r>
                  </w:p>
                </w:txbxContent>
              </v:textbox>
            </v:oval>
            <v:rect id="Rectangle 27" o:spid="_x0000_s1030" style="position:absolute;left:44576;width:13254;height:68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b+/cMA&#10;AADbAAAADwAAAGRycy9kb3ducmV2LnhtbESPQWvCQBSE74L/YXlCb2aTQGsaXUWEFk+FqvT8zL5u&#10;QrNv4+5W03/fLRQ8DjPzDbPajLYXV/Khc6ygyHIQxI3THRsFp+PLvAIRIrLG3jEp+KEAm/V0ssJa&#10;uxu/0/UQjUgQDjUqaGMcailD05LFkLmBOHmfzluMSXojtcdbgttelnn+JC12nBZaHGjXUvN1+LYK&#10;8KKrj0tpHov92/P5dVF6bQav1MNs3C5BRBrjPfzf3msFVQF/X9IP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gb+/cMAAADbAAAADwAAAAAAAAAAAAAAAACYAgAAZHJzL2Rv&#10;d25yZXYueG1sUEsFBgAAAAAEAAQA9QAAAIgDAAAAAA==&#10;" fillcolor="green">
              <v:textbox>
                <w:txbxContent>
                  <w:p w:rsidR="00763795" w:rsidRPr="003402F9" w:rsidRDefault="00763795" w:rsidP="00763795">
                    <w:pPr>
                      <w:spacing w:after="0" w:line="240" w:lineRule="auto"/>
                      <w:jc w:val="center"/>
                      <w:rPr>
                        <w:rFonts w:ascii="Times New Roman" w:hAnsi="Times New Roman"/>
                        <w:b/>
                      </w:rPr>
                    </w:pPr>
                    <w:r w:rsidRPr="003402F9">
                      <w:rPr>
                        <w:rFonts w:ascii="Times New Roman" w:hAnsi="Times New Roman"/>
                        <w:b/>
                      </w:rPr>
                      <w:t>Классные</w:t>
                    </w:r>
                  </w:p>
                  <w:p w:rsidR="00763795" w:rsidRPr="003402F9" w:rsidRDefault="00763795" w:rsidP="00763795">
                    <w:pPr>
                      <w:spacing w:after="0" w:line="240" w:lineRule="auto"/>
                      <w:jc w:val="center"/>
                      <w:rPr>
                        <w:rFonts w:ascii="Times New Roman" w:hAnsi="Times New Roman"/>
                        <w:b/>
                      </w:rPr>
                    </w:pPr>
                    <w:r>
                      <w:rPr>
                        <w:rFonts w:ascii="Times New Roman" w:hAnsi="Times New Roman"/>
                        <w:b/>
                      </w:rPr>
                      <w:t>ро</w:t>
                    </w:r>
                    <w:r w:rsidRPr="003402F9">
                      <w:rPr>
                        <w:rFonts w:ascii="Times New Roman" w:hAnsi="Times New Roman"/>
                        <w:b/>
                      </w:rPr>
                      <w:t>дительские</w:t>
                    </w:r>
                    <w:r>
                      <w:rPr>
                        <w:rFonts w:ascii="Times New Roman" w:hAnsi="Times New Roman"/>
                        <w:b/>
                      </w:rPr>
                      <w:t xml:space="preserve"> собрания </w:t>
                    </w:r>
                  </w:p>
                  <w:p w:rsidR="00763795" w:rsidRDefault="00763795" w:rsidP="00763795">
                    <w:pPr>
                      <w:jc w:val="center"/>
                      <w:rPr>
                        <w:b/>
                      </w:rPr>
                    </w:pPr>
                  </w:p>
                </w:txbxContent>
              </v:textbox>
            </v:rect>
            <v:rect id="Rectangle 28" o:spid="_x0000_s1031" style="position:absolute;left:44576;top:9145;width:13715;height:68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RgisIA&#10;AADbAAAADwAAAGRycy9kb3ducmV2LnhtbESPT2sCMRTE70K/Q3iF3jTrQut2NUopWDwJ/qHn5+aZ&#10;Xdy8rEnU7bc3BcHjMDO/YWaL3rbiSj40jhWMRxkI4srpho2C/W45LECEiKyxdUwK/ijAYv4ymGGp&#10;3Y03dN1GIxKEQ4kK6hi7UspQ1WQxjFxHnLyj8xZjkt5I7fGW4LaVeZZ9SIsNp4UaO/quqTptL1YB&#10;nnXxe87N+3i1/jz8THKvTeeVenvtv6YgIvXxGX60V1pBkcP/l/QD5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1GCKwgAAANsAAAAPAAAAAAAAAAAAAAAAAJgCAABkcnMvZG93&#10;bnJldi54bWxQSwUGAAAAAAQABAD1AAAAhwMAAAAA&#10;" fillcolor="green">
              <v:textbox>
                <w:txbxContent>
                  <w:p w:rsidR="00763795" w:rsidRPr="003402F9" w:rsidRDefault="00763795" w:rsidP="00763795">
                    <w:pPr>
                      <w:jc w:val="center"/>
                      <w:rPr>
                        <w:rFonts w:ascii="Times New Roman" w:hAnsi="Times New Roman"/>
                        <w:b/>
                        <w:color w:val="008000"/>
                      </w:rPr>
                    </w:pPr>
                    <w:r w:rsidRPr="003402F9">
                      <w:rPr>
                        <w:rFonts w:ascii="Times New Roman" w:hAnsi="Times New Roman"/>
                        <w:b/>
                      </w:rPr>
                      <w:t>Общешкольные родительские собрания</w:t>
                    </w:r>
                  </w:p>
                </w:txbxContent>
              </v:textbox>
            </v:rect>
            <v:rect id="Rectangle 29" o:spid="_x0000_s1032" style="position:absolute;left:44577;top:17145;width:14192;height:68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jFEcIA&#10;AADbAAAADwAAAGRycy9kb3ducmV2LnhtbESPQWsCMRSE7wX/Q3iCt5p1pXXdGkUExVOhWnp+bl6z&#10;i5uXNYm6/fdNoeBxmJlvmMWqt624kQ+NYwWTcQaCuHK6YaPg87h9LkCEiKyxdUwKfijAajl4WmCp&#10;3Z0/6HaIRiQIhxIV1DF2pZShqsliGLuOOHnfzluMSXojtcd7gttW5ln2Ki02nBZq7GhTU3U+XK0C&#10;vOji65Kbl8n+fX7azXKvTeeVGg379RuISH18hP/be62gmMLfl/QD5P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mMURwgAAANsAAAAPAAAAAAAAAAAAAAAAAJgCAABkcnMvZG93&#10;bnJldi54bWxQSwUGAAAAAAQABAD1AAAAhwMAAAAA&#10;" fillcolor="green">
              <v:textbox>
                <w:txbxContent>
                  <w:p w:rsidR="00763795" w:rsidRDefault="00763795" w:rsidP="00763795">
                    <w:pPr>
                      <w:rPr>
                        <w:b/>
                      </w:rPr>
                    </w:pPr>
                    <w:r>
                      <w:rPr>
                        <w:b/>
                      </w:rPr>
                      <w:t xml:space="preserve">Индивидуальные </w:t>
                    </w:r>
                  </w:p>
                  <w:p w:rsidR="00763795" w:rsidRDefault="00763795" w:rsidP="00763795">
                    <w:pPr>
                      <w:rPr>
                        <w:b/>
                      </w:rPr>
                    </w:pPr>
                    <w:r>
                      <w:rPr>
                        <w:b/>
                      </w:rPr>
                      <w:t>беседы</w:t>
                    </w:r>
                  </w:p>
                  <w:p w:rsidR="00763795" w:rsidRDefault="00763795" w:rsidP="00763795">
                    <w:pPr>
                      <w:rPr>
                        <w:b/>
                      </w:rPr>
                    </w:pPr>
                    <w:r>
                      <w:rPr>
                        <w:b/>
                      </w:rPr>
                      <w:t>консультации</w:t>
                    </w:r>
                  </w:p>
                </w:txbxContent>
              </v:textbox>
            </v:rect>
            <v:rect id="Rectangle 30" o:spid="_x0000_s1033" style="position:absolute;left:1141;width:13035;height:45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FdZcIA&#10;AADbAAAADwAAAGRycy9kb3ducmV2LnhtbESPQWsCMRSE7wX/Q3iCt5p1sXXdGkUExVOhWnp+bl6z&#10;i5uXNYm6/fdNoeBxmJlvmMWqt624kQ+NYwWTcQaCuHK6YaPg87h9LkCEiKyxdUwKfijAajl4WmCp&#10;3Z0/6HaIRiQIhxIV1DF2pZShqsliGLuOOHnfzluMSXojtcd7gttW5ln2Ki02nBZq7GhTU3U+XK0C&#10;vOji65Kbl8n+fX7azXKvTeeVGg379RuISH18hP/be62gmMLfl/QD5P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cV1lwgAAANsAAAAPAAAAAAAAAAAAAAAAAJgCAABkcnMvZG93&#10;bnJldi54bWxQSwUGAAAAAAQABAD1AAAAhwMAAAAA&#10;" fillcolor="green">
              <v:textbox>
                <w:txbxContent>
                  <w:p w:rsidR="00763795" w:rsidRPr="001E62A9" w:rsidRDefault="00763795" w:rsidP="00763795">
                    <w:pPr>
                      <w:jc w:val="center"/>
                      <w:rPr>
                        <w:rFonts w:ascii="Times New Roman" w:hAnsi="Times New Roman"/>
                        <w:b/>
                      </w:rPr>
                    </w:pPr>
                    <w:r w:rsidRPr="001E62A9">
                      <w:rPr>
                        <w:rFonts w:ascii="Times New Roman" w:hAnsi="Times New Roman"/>
                        <w:b/>
                      </w:rPr>
                      <w:t>Совместные праздники</w:t>
                    </w:r>
                  </w:p>
                </w:txbxContent>
              </v:textbox>
            </v:rect>
            <v:rect id="Rectangle 31" o:spid="_x0000_s1034" style="position:absolute;top:7997;width:13026;height:68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34/sIA&#10;AADbAAAADwAAAGRycy9kb3ducmV2LnhtbESPT2sCMRTE7wW/Q3gFbzXrgu12NYoIFk+Cf/D8unlm&#10;l25e1iTV9dubgtDjMDO/YWaL3rbiSj40jhWMRxkI4srpho2C42H9VoAIEVlj65gU3CnAYj54mWGp&#10;3Y13dN1HIxKEQ4kK6hi7UspQ1WQxjFxHnLyz8xZjkt5I7fGW4LaVeZa9S4sNp4UaO1rVVP3sf60C&#10;vOjidMnNZLzZfn5/feRem84rNXztl1MQkfr4H362N1pBMYG/L+kH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Pfj+wgAAANsAAAAPAAAAAAAAAAAAAAAAAJgCAABkcnMvZG93&#10;bnJldi54bWxQSwUGAAAAAAQABAD1AAAAhwMAAAAA&#10;" fillcolor="green">
              <v:textbox>
                <w:txbxContent>
                  <w:p w:rsidR="00763795" w:rsidRPr="003402F9" w:rsidRDefault="00763795" w:rsidP="00763795">
                    <w:pPr>
                      <w:spacing w:after="0" w:line="240" w:lineRule="auto"/>
                      <w:jc w:val="center"/>
                      <w:rPr>
                        <w:rFonts w:ascii="Times New Roman" w:hAnsi="Times New Roman"/>
                        <w:b/>
                      </w:rPr>
                    </w:pPr>
                    <w:r w:rsidRPr="003402F9">
                      <w:rPr>
                        <w:rFonts w:ascii="Times New Roman" w:hAnsi="Times New Roman"/>
                        <w:b/>
                      </w:rPr>
                      <w:t>Совместные</w:t>
                    </w:r>
                  </w:p>
                  <w:p w:rsidR="00763795" w:rsidRPr="003402F9" w:rsidRDefault="00763795" w:rsidP="00763795">
                    <w:pPr>
                      <w:spacing w:after="0" w:line="240" w:lineRule="auto"/>
                      <w:jc w:val="center"/>
                      <w:rPr>
                        <w:rFonts w:ascii="Times New Roman" w:hAnsi="Times New Roman"/>
                        <w:b/>
                      </w:rPr>
                    </w:pPr>
                    <w:r w:rsidRPr="003402F9">
                      <w:rPr>
                        <w:rFonts w:ascii="Times New Roman" w:hAnsi="Times New Roman"/>
                        <w:b/>
                      </w:rPr>
                      <w:t>акции, походы, поездки</w:t>
                    </w:r>
                  </w:p>
                </w:txbxContent>
              </v:textbox>
            </v:rect>
            <v:rect id="Rectangle 32" o:spid="_x0000_s1035" style="position:absolute;left:1141;top:17142;width:13035;height:68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9micIA&#10;AADbAAAADwAAAGRycy9kb3ducmV2LnhtbESPT2sCMRTE74LfIbxCb5p1obpdjSKFFk+Cf/D8unlm&#10;l25e1iTV7bdvBMHjMDO/YRar3rbiSj40jhVMxhkI4srpho2C4+FzVIAIEVlj65gU/FGA1XI4WGCp&#10;3Y13dN1HIxKEQ4kK6hi7UspQ1WQxjF1HnLyz8xZjkt5I7fGW4LaVeZZNpcWG00KNHX3UVP3sf60C&#10;vOjidMnN22Szff/+muVem84r9frSr+cgIvXxGX60N1pBMYX7l/QD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72aJwgAAANsAAAAPAAAAAAAAAAAAAAAAAJgCAABkcnMvZG93&#10;bnJldi54bWxQSwUGAAAAAAQABAD1AAAAhwMAAAAA&#10;" fillcolor="green">
              <v:textbox>
                <w:txbxContent>
                  <w:p w:rsidR="00763795" w:rsidRPr="003402F9" w:rsidRDefault="00763795" w:rsidP="00763795">
                    <w:pPr>
                      <w:jc w:val="center"/>
                      <w:rPr>
                        <w:rFonts w:ascii="Times New Roman" w:hAnsi="Times New Roman"/>
                        <w:b/>
                      </w:rPr>
                    </w:pPr>
                    <w:r w:rsidRPr="003402F9">
                      <w:rPr>
                        <w:rFonts w:ascii="Times New Roman" w:hAnsi="Times New Roman"/>
                        <w:b/>
                      </w:rPr>
                      <w:t>Работа родителей в Совете Школы</w:t>
                    </w:r>
                  </w:p>
                </w:txbxContent>
              </v:textbox>
            </v:rect>
            <v:rect id="Rectangle 33" o:spid="_x0000_s1036" style="position:absolute;left:26287;top:23999;width:14857;height:80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DEsIA&#10;AADbAAAADwAAAGRycy9kb3ducmV2LnhtbESPQWsCMRSE74L/IbxCb5p1obpdjSKCxZOglp5fN8/s&#10;0s3LmqS6/feNIHgcZuYbZrHqbSuu5EPjWMFknIEgrpxu2Cj4PG1HBYgQkTW2jknBHwVYLYeDBZba&#10;3fhA12M0IkE4lKigjrErpQxVTRbD2HXEyTs7bzEm6Y3UHm8JbluZZ9lUWmw4LdTY0aam6uf4axXg&#10;RRdfl9y8TXb79++PWe616bxSry/9eg4iUh+f4Ud7pxUUM7h/ST9AL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o8MSwgAAANsAAAAPAAAAAAAAAAAAAAAAAJgCAABkcnMvZG93&#10;bnJldi54bWxQSwUGAAAAAAQABAD1AAAAhwMAAAAA&#10;" fillcolor="green">
              <v:textbox>
                <w:txbxContent>
                  <w:p w:rsidR="00763795" w:rsidRPr="003402F9" w:rsidRDefault="00763795" w:rsidP="00763795">
                    <w:pPr>
                      <w:jc w:val="center"/>
                      <w:rPr>
                        <w:rFonts w:ascii="Times New Roman" w:hAnsi="Times New Roman"/>
                        <w:b/>
                      </w:rPr>
                    </w:pPr>
                    <w:r w:rsidRPr="003402F9">
                      <w:rPr>
                        <w:rFonts w:ascii="Times New Roman" w:hAnsi="Times New Roman"/>
                        <w:b/>
                      </w:rPr>
                      <w:t xml:space="preserve">Работа с </w:t>
                    </w:r>
                    <w:proofErr w:type="gramStart"/>
                    <w:r w:rsidRPr="003402F9">
                      <w:rPr>
                        <w:rFonts w:ascii="Times New Roman" w:hAnsi="Times New Roman"/>
                        <w:b/>
                      </w:rPr>
                      <w:t>родительским</w:t>
                    </w:r>
                    <w:proofErr w:type="gramEnd"/>
                  </w:p>
                  <w:p w:rsidR="00763795" w:rsidRPr="003402F9" w:rsidRDefault="00763795" w:rsidP="00763795">
                    <w:pPr>
                      <w:jc w:val="center"/>
                      <w:rPr>
                        <w:rFonts w:ascii="Times New Roman" w:hAnsi="Times New Roman"/>
                        <w:b/>
                      </w:rPr>
                    </w:pPr>
                    <w:r w:rsidRPr="003402F9">
                      <w:rPr>
                        <w:rFonts w:ascii="Times New Roman" w:hAnsi="Times New Roman"/>
                        <w:b/>
                      </w:rPr>
                      <w:t>комитетом</w:t>
                    </w:r>
                  </w:p>
                </w:txbxContent>
              </v:textbox>
            </v:rect>
            <v:rect id="Rectangle 34" o:spid="_x0000_s1037" style="position:absolute;left:21033;width:15998;height:34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xXYL8A&#10;AADbAAAADwAAAGRycy9kb3ducmV2LnhtbERPy4rCMBTdC/5DuMLsNLUwY6djFBEcXA34wPWd5k5a&#10;bG5qktH692YhuDyc93zZ21ZcyYfGsYLpJANBXDndsFFwPGzGBYgQkTW2jknBnQIsF8PBHEvtbryj&#10;6z4akUI4lKigjrErpQxVTRbDxHXEiftz3mJM0BupPd5SuG1lnmUf0mLDqaHGjtY1Vef9v1WAF12c&#10;Lrl5n25/Pn+/Z7nXpvNKvY361ReISH18iZ/urVZQpLHpS/oBcvE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LPFdgvwAAANsAAAAPAAAAAAAAAAAAAAAAAJgCAABkcnMvZG93bnJl&#10;di54bWxQSwUGAAAAAAQABAD1AAAAhAMAAAAA&#10;" fillcolor="green">
              <v:textbox>
                <w:txbxContent>
                  <w:p w:rsidR="00763795" w:rsidRPr="003402F9" w:rsidRDefault="00763795" w:rsidP="00763795">
                    <w:pPr>
                      <w:rPr>
                        <w:rFonts w:ascii="Times New Roman" w:hAnsi="Times New Roman"/>
                        <w:b/>
                      </w:rPr>
                    </w:pPr>
                    <w:r w:rsidRPr="003402F9">
                      <w:rPr>
                        <w:rFonts w:ascii="Times New Roman" w:hAnsi="Times New Roman"/>
                        <w:b/>
                      </w:rPr>
                      <w:t>Посещение на дому</w:t>
                    </w:r>
                  </w:p>
                </w:txbxContent>
              </v:textbox>
            </v:rect>
            <v:rect id="Rectangle 35" o:spid="_x0000_s1038" style="position:absolute;left:1141;top:28576;width:12573;height:34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Dy+8IA&#10;AADbAAAADwAAAGRycy9kb3ducmV2LnhtbESPT2sCMRTE74V+h/AK3mrWhbbr1igiWDwJ/sHz6+aZ&#10;Xdy8rEnU9dubgtDjMDO/YSaz3rbiSj40jhWMhhkI4srpho2C/W75XoAIEVlj65gU3CnAbPr6MsFS&#10;uxtv6LqNRiQIhxIV1DF2pZShqsliGLqOOHlH5y3GJL2R2uMtwW0r8yz7lBYbTgs1drSoqTptL1YB&#10;nnVxOOfmY7Raj39/vnKvTeeVGrz1828Qkfr4H362V1pBMYa/L+kHyO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cPL7wgAAANsAAAAPAAAAAAAAAAAAAAAAAJgCAABkcnMvZG93&#10;bnJldi54bWxQSwUGAAAAAAQABAD1AAAAhwMAAAAA&#10;" fillcolor="green">
              <v:textbox>
                <w:txbxContent>
                  <w:p w:rsidR="00763795" w:rsidRPr="003402F9" w:rsidRDefault="00763795" w:rsidP="00763795">
                    <w:pPr>
                      <w:jc w:val="center"/>
                      <w:rPr>
                        <w:rFonts w:ascii="Times New Roman" w:hAnsi="Times New Roman"/>
                        <w:b/>
                      </w:rPr>
                    </w:pPr>
                    <w:r w:rsidRPr="003402F9">
                      <w:rPr>
                        <w:rFonts w:ascii="Times New Roman" w:hAnsi="Times New Roman"/>
                        <w:b/>
                      </w:rPr>
                      <w:t>Круглый стол</w:t>
                    </w:r>
                  </w:p>
                </w:txbxContent>
              </v:textbox>
            </v:rect>
            <v:line id="Line 36" o:spid="_x0000_s1039" style="position:absolute;flip:y;visibility:visible" from="35889,13713" to="44576,138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syLKMQAAADbAAAADwAAAGRycy9kb3ducmV2LnhtbESPwWrCQBCG74W+wzKFXoJurFBqdJXa&#10;VigUD1UPHofsmIRmZ0N2qvHtnUOhx+Gf/5tvFqshtOZMfWoiO5iMczDEZfQNVw4O+83oBUwSZI9t&#10;ZHJwpQSr5f3dAgsfL/xN551URiGcCnRQi3SFtamsKWAax45Ys1PsA4qOfWV9jxeFh9Y+5fmzDdiw&#10;Xqixo7eayp/db1CNzZbfp9NsHWyWzejjKF+5FeceH4bXORihQf6X/9qf3sFM7fUXBYBd3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zIsoxAAAANsAAAAPAAAAAAAAAAAA&#10;AAAAAKECAABkcnMvZG93bnJldi54bWxQSwUGAAAAAAQABAD5AAAAkgMAAAAA&#10;">
              <v:stroke endarrow="block"/>
            </v:line>
            <v:line id="Line 37" o:spid="_x0000_s1040" style="position:absolute;flip:y;visibility:visible" from="34286,4568" to="44568,11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Aus8QAAADbAAAADwAAAGRycy9kb3ducmV2LnhtbESPT2vCQBDF74V+h2UEL0E3KpQa3YT+&#10;E4TioerB45Adk2B2NmSnmn57t1Do8fHm/d68dTG4Vl2pD41nA7NpCoq49LbhysDxsJk8gwqCbLH1&#10;TAZ+KECRPz6sMbP+xl903UulIoRDhgZqkS7TOpQ1OQxT3xFH7+x7hxJlX2nb4y3CXavnafqkHTYc&#10;G2rs6K2m8rL/dvGNzY7fF4vk1ekkWdLHST5TLcaMR8PLCpTQIP/Hf+mtNbCcwe+WCACd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gC6zxAAAANsAAAAPAAAAAAAAAAAA&#10;AAAAAKECAABkcnMvZG93bnJldi54bWxQSwUGAAAAAAQABAD5AAAAkgMAAAAA&#10;">
              <v:stroke endarrow="block"/>
            </v:line>
            <v:line id="Line 38" o:spid="_x0000_s1041" style="position:absolute;flip:y;visibility:visible" from="28570,3428" to="28579,9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KwxMMAAADbAAAADwAAAGRycy9kb3ducmV2LnhtbESPQWvCQBCF70L/wzKFXoJuqiA1dZXW&#10;KgjioerB45CdJqHZ2ZAdNf57VxA8Pt68782bzjtXqzO1ofJs4H2QgiLOva24MHDYr/ofoIIgW6w9&#10;k4ErBZjPXnpTzKy/8C+dd1KoCOGQoYFSpMm0DnlJDsPAN8TR+/OtQ4myLbRt8RLhrtbDNB1rhxXH&#10;hhIbWpSU/+9OLr6x2vLPaJR8O50kE1oeZZNqMebttfv6BCXUyfP4kV5bA5Mh3LdEAOjZ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1SsMTDAAAA2wAAAA8AAAAAAAAAAAAA&#10;AAAAoQIAAGRycy9kb3ducmV2LnhtbFBLBQYAAAAABAAEAPkAAACRAwAAAAA=&#10;">
              <v:stroke endarrow="block"/>
            </v:line>
            <v:line id="Line 39" o:spid="_x0000_s1042" style="position:absolute;visibility:visible" from="34286,17142" to="48009,251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7iVEcQAAADbAAAADwAAAGRycy9kb3ducmV2LnhtbESPzWrDMBCE74W8g9hAb42cBprYiRJK&#10;TaCHppAfct5YW8vUWhlLddS3rwKFHIeZ+YZZbaJtxUC9bxwrmE4yEMSV0w3XCk7H7dMChA/IGlvH&#10;pOCXPGzWo4cVFtpdeU/DIdQiQdgXqMCE0BVS+sqQRT9xHXHyvlxvMSTZ11L3eE1w28rnLHuRFhtO&#10;CwY7ejNUfR9+rIK5KfdyLsuP42c5NNM87uL5kiv1OI6vSxCBYriH/9vvWkE+g9uX9APk+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uJURxAAAANsAAAAPAAAAAAAAAAAA&#10;AAAAAKECAABkcnMvZG93bnJldi54bWxQSwUGAAAAAAQABAD5AAAAkgMAAAAA&#10;">
              <v:stroke endarrow="block"/>
            </v:line>
            <v:line id="Line 40" o:spid="_x0000_s1043" style="position:absolute;visibility:visible" from="30862,19430" to="32003,23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ENZcQAAADbAAAADwAAAGRycy9kb3ducmV2LnhtbESPzWrDMBCE74W8g9hAb42cEprYiRJK&#10;TaCHppAfct5YW8vUWhlLddS3rwKFHIeZ+YZZbaJtxUC9bxwrmE4yEMSV0w3XCk7H7dMChA/IGlvH&#10;pOCXPGzWo4cVFtpdeU/DIdQiQdgXqMCE0BVS+sqQRT9xHXHyvlxvMSTZ11L3eE1w28rnLHuRFhtO&#10;CwY7ejNUfR9+rIK5KfdyLsuP42c5NNM87uL5kiv1OI6vSxCBYriH/9vvWkE+g9uX9APk+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UQ1lxAAAANsAAAAPAAAAAAAAAAAA&#10;AAAAAKECAABkcnMvZG93bnJldi54bWxQSwUGAAAAAAQABAD5AAAAkgMAAAAA&#10;">
              <v:stroke endarrow="block"/>
            </v:line>
            <v:line id="Line 41" o:spid="_x0000_s1044" style="position:absolute;flip:x;visibility:visible" from="13714,18290" to="23316,285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sosMQAAADbAAAADwAAAGRycy9kb3ducmV2LnhtbESPQWvCQBCF7wX/wzJCL6FuqlQ0uoq1&#10;FQTxoO2hxyE7JsHsbMhONf57Vyj0+HjzvjdvvuxcrS7UhsqzgddBCoo497biwsD31+ZlAioIssXa&#10;Mxm4UYDlovc0x8z6Kx/ocpRCRQiHDA2UIk2mdchLchgGviGO3sm3DiXKttC2xWuEu1oP03SsHVYc&#10;G0psaF1Sfj7+uvjGZs8fo1Hy7nSSTOnzR3apFmOe+91qBkqok//jv/TWGpi+wWNLBIBe3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uyiwxAAAANsAAAAPAAAAAAAAAAAA&#10;AAAAAKECAABkcnMvZG93bnJldi54bWxQSwUGAAAAAAQABAD5AAAAkgMAAAAA&#10;">
              <v:stroke endarrow="block"/>
            </v:line>
            <v:line id="Line 42" o:spid="_x0000_s1045" style="position:absolute;flip:x;visibility:visible" from="14176,16002" to="21033,19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m2x8QAAADbAAAADwAAAGRycy9kb3ducmV2LnhtbESPT2vCQBDF74V+h2UEL0E3rSA1ugn9&#10;o1AoHqoePA7ZMQlmZ0N2qvHbu4VCj4837/fmrYrBtepCfWg8G3iapqCIS28brgwc9pvJC6ggyBZb&#10;z2TgRgGK/PFhhZn1V/6my04qFSEcMjRQi3SZ1qGsyWGY+o44eiffO5Qo+0rbHq8R7lr9nKZz7bDh&#10;2FBjR+81lefdj4tvbLb8MZslb04nyYLWR/lKtRgzHg2vS1BCg/wf/6U/rYHFHH63RADo/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abbHxAAAANsAAAAPAAAAAAAAAAAA&#10;AAAAAKECAABkcnMvZG93bnJldi54bWxQSwUGAAAAAAQABAD5AAAAkgMAAAAA&#10;">
              <v:stroke endarrow="block"/>
            </v:line>
            <v:line id="Line 43" o:spid="_x0000_s1046" style="position:absolute;flip:x y;visibility:visible" from="14176,4568" to="23316,10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0jgFsUAAADbAAAADwAAAGRycy9kb3ducmV2LnhtbESPzW7CMBCE75V4B2uRemscOPATMAgh&#10;IfXABVq11028xIF4ncQmpG9fI1XqcTQz32jW28HWoqfOV44VTJIUBHHhdMWlgs+Pw9sChA/IGmvH&#10;pOCHPGw3o5c1Zto9+ET9OZQiQthnqMCE0GRS+sKQRZ+4hjh6F9dZDFF2pdQdPiLc1nKapjNpseK4&#10;YLChvaHidr5bBX1+n1y/jqebz7/bZb4w7f7YzpR6HQ+7FYhAQ/gP/7XftYLlHJ5f4g+Qm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0jgFsUAAADbAAAADwAAAAAAAAAA&#10;AAAAAAChAgAAZHJzL2Rvd25yZXYueG1sUEsFBgAAAAAEAAQA+QAAAJMDAAAAAA==&#10;">
              <v:stroke endarrow="block"/>
            </v:line>
            <v:line id="Line 44" o:spid="_x0000_s1047" style="position:absolute;flip:x;visibility:visible" from="14176,12573" to="21033,12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qHLsQAAADbAAAADwAAAGRycy9kb3ducmV2LnhtbESPwWrCQBCG74W+wzKFXoJurFBqdJXa&#10;VigUD1UPHofsmIRmZ0N2qvHtnUOhx+Gf/5tvFqshtOZMfWoiO5iMczDEZfQNVw4O+83oBUwSZI9t&#10;ZHJwpQSr5f3dAgsfL/xN551URiGcCnRQi3SFtamsKWAax45Ys1PsA4qOfWV9jxeFh9Y+5fmzDdiw&#10;Xqixo7eayp/db1CNzZbfp9NsHWyWzejjKF+5FeceH4bXORihQf6X/9qf3sFMZfUXBYBd3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uocuxAAAANsAAAAPAAAAAAAAAAAA&#10;AAAAAKECAABkcnMvZG93bnJldi54bWxQSwUGAAAAAAQABAD5AAAAkgMAAAAA&#10;">
              <v:stroke endarrow="block"/>
            </v:line>
            <v:line id="Line 45" o:spid="_x0000_s1048" style="position:absolute;visibility:visible" from="35436,16141" to="44576,18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Ci+8QAAADbAAAADwAAAGRycy9kb3ducmV2LnhtbESPQWvCQBSE7wX/w/IEb3Wjh9qkrlIM&#10;hR6sYJSeX7Ov2dDs25DdxvXfuwWhx2FmvmHW22g7MdLgW8cKFvMMBHHtdMuNgvPp7fEZhA/IGjvH&#10;pOBKHrabycMaC+0ufKSxCo1IEPYFKjAh9IWUvjZk0c9dT5y8bzdYDEkOjdQDXhLcdnKZZU/SYstp&#10;wWBPO0P1T/VrFaxMeZQrWe5Ph3JsF3n8iJ9fuVKzaXx9AREohv/wvf2uFeQ5/H1JP0Bu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UKL7xAAAANsAAAAPAAAAAAAAAAAA&#10;AAAAAKECAABkcnMvZG93bnJldi54bWxQSwUGAAAAAAQABAD5AAAAkgMAAAAA&#10;">
              <v:stroke endarrow="block"/>
            </v:line>
            <w10:wrap type="none"/>
            <w10:anchorlock/>
          </v:group>
        </w:pict>
      </w:r>
    </w:p>
    <w:p w:rsidR="00DA22B2" w:rsidRDefault="00ED3CBD">
      <w:pPr>
        <w:ind w:firstLine="708"/>
        <w:jc w:val="both"/>
        <w:rPr>
          <w:rFonts w:ascii="Times New Roman" w:hAnsi="Times New Roman"/>
          <w:sz w:val="24"/>
        </w:rPr>
      </w:pPr>
      <w:r>
        <w:rPr>
          <w:rFonts w:ascii="Times New Roman" w:hAnsi="Times New Roman"/>
          <w:sz w:val="24"/>
        </w:rPr>
        <w:t xml:space="preserve">У некоторых классных руководителей эта связь ограничивается проведением в конце учебной четверти родительских собраний по итогам успеваемости и вызовом в школу родителей неуспевающих или недисциплинированных учеников. Я считаю, что такие классные руководители  плохо знают домашние условия своих учеников и не всегда выступают согласованно с родителями. </w:t>
      </w:r>
    </w:p>
    <w:p w:rsidR="00DA22B2" w:rsidRDefault="00ED3CBD">
      <w:pPr>
        <w:jc w:val="both"/>
        <w:rPr>
          <w:rFonts w:ascii="Times New Roman" w:hAnsi="Times New Roman"/>
          <w:sz w:val="24"/>
        </w:rPr>
      </w:pPr>
      <w:r>
        <w:rPr>
          <w:rFonts w:ascii="Times New Roman" w:hAnsi="Times New Roman"/>
          <w:sz w:val="24"/>
        </w:rPr>
        <w:lastRenderedPageBreak/>
        <w:t xml:space="preserve"> </w:t>
      </w:r>
      <w:r>
        <w:rPr>
          <w:rFonts w:ascii="Times New Roman" w:hAnsi="Times New Roman"/>
          <w:b/>
          <w:noProof/>
          <w:sz w:val="24"/>
        </w:rPr>
        <w:drawing>
          <wp:inline distT="0" distB="0" distL="0" distR="0">
            <wp:extent cx="2098802" cy="1574165"/>
            <wp:effectExtent l="0" t="0" r="0" b="0"/>
            <wp:docPr id="7" name="Picture 7"/>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7" cstate="print"/>
                    <a:srcRect/>
                    <a:stretch/>
                  </pic:blipFill>
                  <pic:spPr>
                    <a:xfrm>
                      <a:off x="0" y="0"/>
                      <a:ext cx="2098802" cy="1574165"/>
                    </a:xfrm>
                    <a:prstGeom prst="rect">
                      <a:avLst/>
                    </a:prstGeom>
                  </pic:spPr>
                </pic:pic>
              </a:graphicData>
            </a:graphic>
          </wp:inline>
        </w:drawing>
      </w:r>
      <w:r>
        <w:rPr>
          <w:rFonts w:ascii="Times New Roman" w:hAnsi="Times New Roman"/>
          <w:sz w:val="24"/>
        </w:rPr>
        <w:t xml:space="preserve">  </w:t>
      </w:r>
      <w:r>
        <w:rPr>
          <w:rFonts w:ascii="Times New Roman" w:hAnsi="Times New Roman"/>
          <w:noProof/>
          <w:sz w:val="24"/>
        </w:rPr>
        <w:drawing>
          <wp:inline distT="0" distB="0" distL="0" distR="0">
            <wp:extent cx="2080514" cy="1560449"/>
            <wp:effectExtent l="0" t="0" r="0" b="0"/>
            <wp:docPr id="9" name="Picture 9"/>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8" cstate="print"/>
                    <a:srcRect/>
                    <a:stretch/>
                  </pic:blipFill>
                  <pic:spPr>
                    <a:xfrm>
                      <a:off x="0" y="0"/>
                      <a:ext cx="2080514" cy="1560449"/>
                    </a:xfrm>
                    <a:prstGeom prst="rect">
                      <a:avLst/>
                    </a:prstGeom>
                  </pic:spPr>
                </pic:pic>
              </a:graphicData>
            </a:graphic>
          </wp:inline>
        </w:drawing>
      </w:r>
      <w:r>
        <w:rPr>
          <w:rFonts w:ascii="Times New Roman" w:hAnsi="Times New Roman"/>
          <w:sz w:val="24"/>
        </w:rPr>
        <w:t xml:space="preserve">   </w:t>
      </w:r>
      <w:r>
        <w:rPr>
          <w:rFonts w:ascii="Times New Roman" w:hAnsi="Times New Roman"/>
          <w:noProof/>
          <w:sz w:val="24"/>
        </w:rPr>
        <w:drawing>
          <wp:inline distT="0" distB="0" distL="0" distR="0">
            <wp:extent cx="2011934" cy="1509014"/>
            <wp:effectExtent l="0" t="0" r="0" b="0"/>
            <wp:docPr id="11" name="Picture 1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9" cstate="print"/>
                    <a:srcRect/>
                    <a:stretch/>
                  </pic:blipFill>
                  <pic:spPr>
                    <a:xfrm>
                      <a:off x="0" y="0"/>
                      <a:ext cx="2011934" cy="1509014"/>
                    </a:xfrm>
                    <a:prstGeom prst="rect">
                      <a:avLst/>
                    </a:prstGeom>
                  </pic:spPr>
                </pic:pic>
              </a:graphicData>
            </a:graphic>
          </wp:inline>
        </w:drawing>
      </w:r>
    </w:p>
    <w:p w:rsidR="00DA22B2" w:rsidRDefault="00ED3CBD">
      <w:pPr>
        <w:jc w:val="both"/>
        <w:rPr>
          <w:rFonts w:ascii="Times New Roman" w:hAnsi="Times New Roman"/>
          <w:b/>
          <w:sz w:val="24"/>
        </w:rPr>
      </w:pPr>
      <w:r>
        <w:rPr>
          <w:rFonts w:ascii="Times New Roman" w:hAnsi="Times New Roman"/>
          <w:sz w:val="24"/>
        </w:rPr>
        <w:t xml:space="preserve"> </w:t>
      </w:r>
      <w:r>
        <w:rPr>
          <w:rFonts w:ascii="Times New Roman" w:hAnsi="Times New Roman"/>
          <w:sz w:val="24"/>
        </w:rPr>
        <w:tab/>
        <w:t>Поэтому считаю, что важной частью практической деятельности классного руководителя по поддержанию контактов с семьей является</w:t>
      </w:r>
      <w:r>
        <w:rPr>
          <w:rFonts w:ascii="Times New Roman" w:hAnsi="Times New Roman"/>
          <w:b/>
          <w:sz w:val="24"/>
        </w:rPr>
        <w:t xml:space="preserve"> регулярное личное посещение</w:t>
      </w:r>
      <w:r>
        <w:rPr>
          <w:rFonts w:ascii="Times New Roman" w:hAnsi="Times New Roman"/>
          <w:sz w:val="24"/>
        </w:rPr>
        <w:t xml:space="preserve"> учащихся дома. Это наиболее распространенная и эффективная форма индивидуальной работы с родителями. Знакомясь с детьми, я обязательно посещаю их дома, изучаю на месте не только бытовые условия, но и характер организации семейного воспитания, составляю Акт обследования жилья, ближе знакомлюсь с родителями. Мне многое рассказывает  сама атмосфера дома, отношения между членами семьи. Посещая семьи, я исключительно  соблюдаю  следующие </w:t>
      </w:r>
      <w:r>
        <w:rPr>
          <w:rFonts w:ascii="Times New Roman" w:hAnsi="Times New Roman"/>
          <w:b/>
          <w:sz w:val="24"/>
        </w:rPr>
        <w:t>правила:</w:t>
      </w:r>
    </w:p>
    <w:p w:rsidR="00DA22B2" w:rsidRDefault="00ED3CBD">
      <w:pPr>
        <w:numPr>
          <w:ilvl w:val="0"/>
          <w:numId w:val="1"/>
        </w:numPr>
        <w:contextualSpacing/>
        <w:jc w:val="both"/>
        <w:rPr>
          <w:rFonts w:ascii="Times New Roman" w:hAnsi="Times New Roman"/>
          <w:sz w:val="24"/>
        </w:rPr>
      </w:pPr>
      <w:r>
        <w:rPr>
          <w:rFonts w:ascii="Times New Roman" w:hAnsi="Times New Roman"/>
          <w:sz w:val="24"/>
        </w:rPr>
        <w:t>не идите непрошенным, постарайтесь любыми путями получить приглашения от родителей;</w:t>
      </w:r>
    </w:p>
    <w:p w:rsidR="00DA22B2" w:rsidRDefault="00ED3CBD">
      <w:pPr>
        <w:numPr>
          <w:ilvl w:val="0"/>
          <w:numId w:val="1"/>
        </w:numPr>
        <w:contextualSpacing/>
        <w:jc w:val="both"/>
        <w:rPr>
          <w:rFonts w:ascii="Times New Roman" w:hAnsi="Times New Roman"/>
          <w:sz w:val="24"/>
        </w:rPr>
      </w:pPr>
      <w:r>
        <w:rPr>
          <w:rFonts w:ascii="Times New Roman" w:hAnsi="Times New Roman"/>
          <w:sz w:val="24"/>
        </w:rPr>
        <w:t>проявляйте высокий такт в разговоре с родителями, всегда начинайте с похвалы и комплиментов;</w:t>
      </w:r>
    </w:p>
    <w:p w:rsidR="00DA22B2" w:rsidRDefault="00ED3CBD">
      <w:pPr>
        <w:numPr>
          <w:ilvl w:val="0"/>
          <w:numId w:val="1"/>
        </w:numPr>
        <w:contextualSpacing/>
        <w:jc w:val="both"/>
        <w:rPr>
          <w:rFonts w:ascii="Times New Roman" w:hAnsi="Times New Roman"/>
          <w:sz w:val="24"/>
        </w:rPr>
      </w:pPr>
      <w:r>
        <w:rPr>
          <w:rFonts w:ascii="Times New Roman" w:hAnsi="Times New Roman"/>
          <w:sz w:val="24"/>
        </w:rPr>
        <w:t>исключите жалобы на ученика, говорите о проблемах, подсказывайте пути их решения;</w:t>
      </w:r>
    </w:p>
    <w:p w:rsidR="00DA22B2" w:rsidRDefault="00ED3CBD">
      <w:pPr>
        <w:numPr>
          <w:ilvl w:val="0"/>
          <w:numId w:val="1"/>
        </w:numPr>
        <w:contextualSpacing/>
        <w:jc w:val="both"/>
        <w:rPr>
          <w:rFonts w:ascii="Times New Roman" w:hAnsi="Times New Roman"/>
          <w:sz w:val="24"/>
        </w:rPr>
      </w:pPr>
      <w:r>
        <w:rPr>
          <w:rFonts w:ascii="Times New Roman" w:hAnsi="Times New Roman"/>
          <w:sz w:val="24"/>
        </w:rPr>
        <w:t xml:space="preserve"> беседуйте в присутствии учащихся, только в исключительных случаях требуйте конфиденциальной встречи;</w:t>
      </w:r>
    </w:p>
    <w:p w:rsidR="00DA22B2" w:rsidRDefault="00ED3CBD">
      <w:pPr>
        <w:numPr>
          <w:ilvl w:val="0"/>
          <w:numId w:val="1"/>
        </w:numPr>
        <w:contextualSpacing/>
        <w:jc w:val="both"/>
        <w:rPr>
          <w:rFonts w:ascii="Times New Roman" w:hAnsi="Times New Roman"/>
          <w:sz w:val="24"/>
        </w:rPr>
      </w:pPr>
      <w:r>
        <w:rPr>
          <w:rFonts w:ascii="Times New Roman" w:hAnsi="Times New Roman"/>
          <w:sz w:val="24"/>
        </w:rPr>
        <w:t>не предъявляйте претензии к родителям;</w:t>
      </w:r>
    </w:p>
    <w:p w:rsidR="00DA22B2" w:rsidRDefault="00ED3CBD">
      <w:pPr>
        <w:numPr>
          <w:ilvl w:val="0"/>
          <w:numId w:val="1"/>
        </w:numPr>
        <w:contextualSpacing/>
        <w:jc w:val="both"/>
        <w:rPr>
          <w:rFonts w:ascii="Times New Roman" w:hAnsi="Times New Roman"/>
          <w:sz w:val="24"/>
        </w:rPr>
      </w:pPr>
      <w:r>
        <w:rPr>
          <w:rFonts w:ascii="Times New Roman" w:hAnsi="Times New Roman"/>
          <w:sz w:val="24"/>
        </w:rPr>
        <w:t>всячески подчеркивайте свою заинтересованность судьбой воспитанника;</w:t>
      </w:r>
    </w:p>
    <w:p w:rsidR="00DA22B2" w:rsidRDefault="00ED3CBD">
      <w:pPr>
        <w:numPr>
          <w:ilvl w:val="0"/>
          <w:numId w:val="1"/>
        </w:numPr>
        <w:contextualSpacing/>
        <w:jc w:val="both"/>
        <w:rPr>
          <w:rFonts w:ascii="Times New Roman" w:hAnsi="Times New Roman"/>
          <w:sz w:val="24"/>
        </w:rPr>
      </w:pPr>
      <w:r>
        <w:rPr>
          <w:rFonts w:ascii="Times New Roman" w:hAnsi="Times New Roman"/>
          <w:sz w:val="24"/>
        </w:rPr>
        <w:t>советы и рекомендации давайте не навязчиво, взвешивайте уровень своих требований и возможности семьи;</w:t>
      </w:r>
    </w:p>
    <w:p w:rsidR="00DA22B2" w:rsidRDefault="00ED3CBD">
      <w:pPr>
        <w:numPr>
          <w:ilvl w:val="0"/>
          <w:numId w:val="1"/>
        </w:numPr>
        <w:contextualSpacing/>
        <w:jc w:val="both"/>
        <w:rPr>
          <w:rFonts w:ascii="Times New Roman" w:hAnsi="Times New Roman"/>
          <w:sz w:val="24"/>
        </w:rPr>
      </w:pPr>
      <w:r>
        <w:rPr>
          <w:rFonts w:ascii="Times New Roman" w:hAnsi="Times New Roman"/>
          <w:sz w:val="24"/>
        </w:rPr>
        <w:t>выдвигайте совместные проекты, договоритесь о конкретных совместных делах.</w:t>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0170"/>
      </w:tblGrid>
      <w:tr w:rsidR="00DA22B2">
        <w:tc>
          <w:tcPr>
            <w:tcW w:w="10170" w:type="dxa"/>
            <w:tcBorders>
              <w:top w:val="single" w:sz="4" w:space="0" w:color="000000"/>
              <w:left w:val="single" w:sz="4" w:space="0" w:color="000000"/>
              <w:bottom w:val="single" w:sz="4" w:space="0" w:color="000000"/>
              <w:right w:val="single" w:sz="4" w:space="0" w:color="000000"/>
            </w:tcBorders>
            <w:shd w:val="clear" w:color="auto" w:fill="FDE9D9"/>
          </w:tcPr>
          <w:p w:rsidR="00DA22B2" w:rsidRDefault="00ED3CBD">
            <w:pPr>
              <w:spacing w:after="0" w:line="240" w:lineRule="auto"/>
              <w:rPr>
                <w:rFonts w:ascii="Times New Roman" w:hAnsi="Times New Roman"/>
                <w:sz w:val="24"/>
              </w:rPr>
            </w:pPr>
            <w:r>
              <w:rPr>
                <w:rFonts w:ascii="Times New Roman" w:hAnsi="Times New Roman"/>
                <w:sz w:val="24"/>
              </w:rPr>
              <w:t xml:space="preserve">Вывод: родители будут стремиться к сотрудничеству и последующим контактам, только видя заинтересованность классного руководителя судьбой их детей. </w:t>
            </w:r>
          </w:p>
          <w:p w:rsidR="00DA22B2" w:rsidRDefault="00DA22B2">
            <w:pPr>
              <w:spacing w:after="0" w:line="240" w:lineRule="auto"/>
              <w:rPr>
                <w:rFonts w:ascii="Times New Roman" w:hAnsi="Times New Roman"/>
                <w:sz w:val="24"/>
              </w:rPr>
            </w:pPr>
          </w:p>
        </w:tc>
      </w:tr>
    </w:tbl>
    <w:p w:rsidR="00DA22B2" w:rsidRDefault="00ED3CBD">
      <w:pPr>
        <w:jc w:val="both"/>
        <w:rPr>
          <w:rFonts w:ascii="Times New Roman" w:hAnsi="Times New Roman"/>
          <w:sz w:val="24"/>
        </w:rPr>
      </w:pPr>
      <w:r>
        <w:rPr>
          <w:rFonts w:ascii="Times New Roman" w:hAnsi="Times New Roman"/>
          <w:sz w:val="24"/>
        </w:rPr>
        <w:t xml:space="preserve"> </w:t>
      </w:r>
    </w:p>
    <w:p w:rsidR="00DA22B2" w:rsidRDefault="00ED3CBD">
      <w:pPr>
        <w:jc w:val="both"/>
        <w:rPr>
          <w:rFonts w:ascii="Times New Roman" w:hAnsi="Times New Roman"/>
          <w:sz w:val="24"/>
        </w:rPr>
      </w:pPr>
      <w:r>
        <w:rPr>
          <w:rFonts w:ascii="Times New Roman" w:hAnsi="Times New Roman"/>
          <w:sz w:val="24"/>
        </w:rPr>
        <w:t xml:space="preserve">     </w:t>
      </w:r>
      <w:r>
        <w:rPr>
          <w:rFonts w:ascii="Times New Roman" w:hAnsi="Times New Roman"/>
          <w:noProof/>
          <w:sz w:val="24"/>
        </w:rPr>
        <w:drawing>
          <wp:inline distT="0" distB="0" distL="0" distR="0">
            <wp:extent cx="1652270" cy="1042670"/>
            <wp:effectExtent l="0" t="0" r="0" b="0"/>
            <wp:docPr id="13" name="Picture 13"/>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0" cstate="print"/>
                    <a:srcRect/>
                    <a:stretch/>
                  </pic:blipFill>
                  <pic:spPr>
                    <a:xfrm>
                      <a:off x="0" y="0"/>
                      <a:ext cx="1652270" cy="1042670"/>
                    </a:xfrm>
                    <a:prstGeom prst="rect">
                      <a:avLst/>
                    </a:prstGeom>
                  </pic:spPr>
                </pic:pic>
              </a:graphicData>
            </a:graphic>
          </wp:inline>
        </w:drawing>
      </w:r>
      <w:r>
        <w:rPr>
          <w:rFonts w:ascii="Times New Roman" w:hAnsi="Times New Roman"/>
          <w:sz w:val="24"/>
        </w:rPr>
        <w:t xml:space="preserve">   Темы взаимоотношений семьи и школы очень удачно коснулся Л. </w:t>
      </w:r>
      <w:proofErr w:type="spellStart"/>
      <w:r>
        <w:rPr>
          <w:rFonts w:ascii="Times New Roman" w:hAnsi="Times New Roman"/>
          <w:sz w:val="24"/>
        </w:rPr>
        <w:t>Камиль</w:t>
      </w:r>
      <w:proofErr w:type="spellEnd"/>
      <w:r>
        <w:rPr>
          <w:rFonts w:ascii="Times New Roman" w:hAnsi="Times New Roman"/>
          <w:sz w:val="24"/>
        </w:rPr>
        <w:t>. “Когда случается что-то неладное с ребятами и начинают доискиваться причин этого, одни утверждают: это школа виновата, она обо всем должна позаботиться, ей принадлежит главная роль в воспитании. А другие напротив, считают, что школа в основном все-таки учит, а воспитывать должна семья. Я думаю, что и те, и другие не правы. Если говорить образно, семья и школа – это берег и море. На берегу, ребенок делает свои первые шаги, получает первые уроки жизни, а потом перед ним открывается необозримое море знаний, и курс в этом море прокладывает школа. Это не значит, что он должен совсем оторваться от берега – ведь и моряки дальнего плавания всегда возвращаются на берег, и каждый моряк знает, как он обязан берегу.</w:t>
      </w:r>
    </w:p>
    <w:p w:rsidR="00DA22B2" w:rsidRDefault="00ED3CBD">
      <w:pPr>
        <w:jc w:val="both"/>
        <w:rPr>
          <w:rFonts w:ascii="Times New Roman" w:hAnsi="Times New Roman"/>
          <w:sz w:val="24"/>
        </w:rPr>
      </w:pPr>
      <w:r>
        <w:rPr>
          <w:rFonts w:ascii="Times New Roman" w:hAnsi="Times New Roman"/>
          <w:sz w:val="24"/>
        </w:rPr>
        <w:t xml:space="preserve">       Семья дает ребенку как бы первичное оснащение, первичную подготовку к жизни, которую школа все-таки не может дать, потому что необходимо непосредственное соприкосновение с миром близких, к </w:t>
      </w:r>
      <w:r>
        <w:rPr>
          <w:rFonts w:ascii="Times New Roman" w:hAnsi="Times New Roman"/>
          <w:sz w:val="24"/>
        </w:rPr>
        <w:lastRenderedPageBreak/>
        <w:t xml:space="preserve">которому ребенок с самых первых лет привыкает и с каким считается. А уже потом рождается известное чувство самостоятельности, которое школа должна не подавлять, а поддерживать”. </w:t>
      </w:r>
    </w:p>
    <w:p w:rsidR="00DA22B2" w:rsidRDefault="00ED3CBD">
      <w:pPr>
        <w:jc w:val="both"/>
        <w:rPr>
          <w:rFonts w:ascii="Times New Roman" w:hAnsi="Times New Roman"/>
          <w:sz w:val="24"/>
        </w:rPr>
      </w:pPr>
      <w:r>
        <w:rPr>
          <w:rFonts w:ascii="Times New Roman" w:hAnsi="Times New Roman"/>
          <w:sz w:val="24"/>
        </w:rPr>
        <w:t xml:space="preserve">Каждая семья – это большой и сложный мир. В каждом из них свои привычки, традиции свои отношения. Во всем этом надо хорошо разобраться, выявить сильные и слабые стороны в воспитании детей. Изучение внутрисемейных отношений, разумеется, дело сложное, но нужное. Без этого трудно дать конкретные советы родителям. Посещая регулярно семьи учащегося, я  накопила  ценный материал, изучая  взаимоотношения между детьми и родителями. Вместе с тем добилась того, чтобы родители стали ближайшими помощниками школы в формировании у них у моральных качеств. </w:t>
      </w:r>
    </w:p>
    <w:p w:rsidR="00DA22B2" w:rsidRDefault="00ED3CBD">
      <w:pPr>
        <w:jc w:val="both"/>
        <w:rPr>
          <w:rFonts w:ascii="Times New Roman" w:hAnsi="Times New Roman"/>
          <w:sz w:val="24"/>
        </w:rPr>
      </w:pPr>
      <w:r>
        <w:rPr>
          <w:rFonts w:ascii="Times New Roman" w:hAnsi="Times New Roman"/>
          <w:sz w:val="24"/>
        </w:rPr>
        <w:t xml:space="preserve">    Обычно я  записываю  в своем</w:t>
      </w:r>
      <w:r>
        <w:rPr>
          <w:rFonts w:ascii="Times New Roman" w:hAnsi="Times New Roman"/>
          <w:b/>
          <w:sz w:val="24"/>
        </w:rPr>
        <w:t xml:space="preserve"> дневнике</w:t>
      </w:r>
      <w:r>
        <w:rPr>
          <w:rFonts w:ascii="Times New Roman" w:hAnsi="Times New Roman"/>
          <w:sz w:val="24"/>
        </w:rPr>
        <w:t xml:space="preserve"> дату посещения семьи, содержание беседы с родителями, указывают, какие советы были даны. При повторном посещении или при встрече с родителями в школе они выясняют, как выполняются эти советы, какие изменения произошли в поведении учащихся. Однако посетить семью  не всегда получается. Тогда родителей приглашаю  в школу. Такие встречи позволяют разрешить сообща многие сложные вопросы воспитания и обучения. Во время индивидуальных бесед с родителями  выясняю условия жизни и работы школьников, обсуждаю конкретные случаи их поведения, намечаю пути устранения недостатков в учебной деятельности. Приглашаю родителей  не только после того, как ученик нарушил дисциплину, или стал плохо учиться. Иногда он ведет себя неплохо, хорошо учится, но  мне нужно  договориться об организации внешкольного досуга, о вовлечении его в какую-либо общественно полезную работу. </w:t>
      </w:r>
    </w:p>
    <w:p w:rsidR="00DA22B2" w:rsidRDefault="00ED3CBD">
      <w:pPr>
        <w:jc w:val="both"/>
        <w:rPr>
          <w:rFonts w:ascii="Times New Roman" w:hAnsi="Times New Roman"/>
          <w:sz w:val="24"/>
        </w:rPr>
      </w:pPr>
      <w:r>
        <w:rPr>
          <w:rFonts w:ascii="Times New Roman" w:hAnsi="Times New Roman"/>
          <w:sz w:val="24"/>
        </w:rPr>
        <w:t xml:space="preserve">     Классному руководителю необходимо информировать родителей не только об учебных делах детей, но и о взаимоотношениях в классном коллективе. Важно вместе с родителями искать пути закрепления у школьников положительных качеств и преодоления недостатков в их поведении. Применяю в своей работе  и такую форму связи с семьей, как </w:t>
      </w:r>
      <w:r>
        <w:rPr>
          <w:rFonts w:ascii="Times New Roman" w:hAnsi="Times New Roman"/>
          <w:b/>
          <w:sz w:val="24"/>
        </w:rPr>
        <w:t>переписка</w:t>
      </w:r>
      <w:r>
        <w:rPr>
          <w:rFonts w:ascii="Times New Roman" w:hAnsi="Times New Roman"/>
          <w:sz w:val="24"/>
        </w:rPr>
        <w:t xml:space="preserve"> с родителями через </w:t>
      </w:r>
      <w:proofErr w:type="spellStart"/>
      <w:r>
        <w:rPr>
          <w:rFonts w:ascii="Times New Roman" w:hAnsi="Times New Roman"/>
          <w:sz w:val="24"/>
        </w:rPr>
        <w:t>мессенджеры</w:t>
      </w:r>
      <w:proofErr w:type="spellEnd"/>
      <w:r>
        <w:rPr>
          <w:rFonts w:ascii="Times New Roman" w:hAnsi="Times New Roman"/>
          <w:sz w:val="24"/>
        </w:rPr>
        <w:t xml:space="preserve">. Она позволяет информировать их об успеваемости и поведении школьников. Для переписки с родителями использую  и электронный ученический дневник. </w:t>
      </w:r>
    </w:p>
    <w:p w:rsidR="00DA22B2" w:rsidRDefault="00ED3CBD">
      <w:pPr>
        <w:jc w:val="both"/>
        <w:rPr>
          <w:rFonts w:ascii="Times New Roman" w:hAnsi="Times New Roman"/>
          <w:i/>
          <w:sz w:val="24"/>
        </w:rPr>
      </w:pPr>
      <w:r>
        <w:rPr>
          <w:rFonts w:ascii="Times New Roman" w:hAnsi="Times New Roman"/>
          <w:sz w:val="24"/>
        </w:rPr>
        <w:t xml:space="preserve">    </w:t>
      </w:r>
      <w:r>
        <w:rPr>
          <w:rFonts w:ascii="Times New Roman" w:hAnsi="Times New Roman"/>
          <w:noProof/>
          <w:sz w:val="24"/>
        </w:rPr>
        <w:drawing>
          <wp:inline distT="0" distB="0" distL="0" distR="0">
            <wp:extent cx="1962023" cy="1472819"/>
            <wp:effectExtent l="0" t="0" r="0" b="0"/>
            <wp:docPr id="15" name="Picture 15"/>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1" cstate="print"/>
                    <a:srcRect/>
                    <a:stretch/>
                  </pic:blipFill>
                  <pic:spPr>
                    <a:xfrm>
                      <a:off x="0" y="0"/>
                      <a:ext cx="1962023" cy="1472819"/>
                    </a:xfrm>
                    <a:prstGeom prst="rect">
                      <a:avLst/>
                    </a:prstGeom>
                  </pic:spPr>
                </pic:pic>
              </a:graphicData>
            </a:graphic>
          </wp:inline>
        </w:drawing>
      </w:r>
      <w:r>
        <w:rPr>
          <w:rFonts w:ascii="Times New Roman" w:hAnsi="Times New Roman"/>
          <w:sz w:val="24"/>
        </w:rPr>
        <w:t xml:space="preserve">Очень важной формой связи классного руководителя с семьей является – </w:t>
      </w:r>
      <w:r>
        <w:rPr>
          <w:rFonts w:ascii="Times New Roman" w:hAnsi="Times New Roman"/>
          <w:b/>
          <w:sz w:val="24"/>
        </w:rPr>
        <w:t>классные родительские собрания</w:t>
      </w:r>
      <w:r>
        <w:rPr>
          <w:rFonts w:ascii="Times New Roman" w:hAnsi="Times New Roman"/>
          <w:sz w:val="24"/>
        </w:rPr>
        <w:t xml:space="preserve">. Хорошо подготовленное и умело проведенное собрание помогает  мне лучше организовать воспитание детей. Не скрою, готовлюсь к ним долго. Особое место отвожу  подготовке приглашений. Это тоже важный этап подготовки. Родители сразу видят настрой классного руководителя, его заинтересованность и стремятся откликнуться на приглашение. </w:t>
      </w:r>
      <w:r>
        <w:rPr>
          <w:rFonts w:ascii="Times New Roman" w:hAnsi="Times New Roman"/>
          <w:i/>
          <w:sz w:val="24"/>
        </w:rPr>
        <w:t>Примеры приглашений родителей:</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668"/>
        <w:gridCol w:w="8788"/>
      </w:tblGrid>
      <w:tr w:rsidR="00DA22B2">
        <w:trPr>
          <w:trHeight w:val="1428"/>
        </w:trPr>
        <w:tc>
          <w:tcPr>
            <w:tcW w:w="1668" w:type="dxa"/>
            <w:tcBorders>
              <w:top w:val="single" w:sz="4" w:space="0" w:color="000000"/>
              <w:left w:val="single" w:sz="4" w:space="0" w:color="000000"/>
              <w:bottom w:val="single" w:sz="4" w:space="0" w:color="000000"/>
              <w:right w:val="single" w:sz="4" w:space="0" w:color="000000"/>
            </w:tcBorders>
            <w:shd w:val="clear" w:color="auto" w:fill="F2DBDB"/>
          </w:tcPr>
          <w:p w:rsidR="00DA22B2" w:rsidRDefault="00DA22B2">
            <w:pPr>
              <w:spacing w:after="0" w:line="240" w:lineRule="auto"/>
              <w:rPr>
                <w:rFonts w:ascii="Times New Roman" w:hAnsi="Times New Roman"/>
                <w:sz w:val="24"/>
              </w:rPr>
            </w:pPr>
          </w:p>
          <w:p w:rsidR="00DA22B2" w:rsidRDefault="00ED3CBD">
            <w:pPr>
              <w:spacing w:after="0" w:line="240" w:lineRule="auto"/>
              <w:rPr>
                <w:rFonts w:ascii="Times New Roman" w:hAnsi="Times New Roman"/>
                <w:sz w:val="24"/>
              </w:rPr>
            </w:pPr>
            <w:r>
              <w:rPr>
                <w:rFonts w:ascii="Times New Roman" w:hAnsi="Times New Roman"/>
                <w:noProof/>
                <w:sz w:val="24"/>
              </w:rPr>
              <w:drawing>
                <wp:inline distT="0" distB="0" distL="0" distR="0">
                  <wp:extent cx="1003173" cy="756158"/>
                  <wp:effectExtent l="0" t="0" r="0" b="0"/>
                  <wp:docPr id="17" name="Picture 17"/>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2" cstate="print"/>
                          <a:srcRect/>
                          <a:stretch/>
                        </pic:blipFill>
                        <pic:spPr>
                          <a:xfrm>
                            <a:off x="0" y="0"/>
                            <a:ext cx="1003173" cy="756158"/>
                          </a:xfrm>
                          <a:prstGeom prst="rect">
                            <a:avLst/>
                          </a:prstGeom>
                        </pic:spPr>
                      </pic:pic>
                    </a:graphicData>
                  </a:graphic>
                </wp:inline>
              </w:drawing>
            </w:r>
          </w:p>
          <w:p w:rsidR="00DA22B2" w:rsidRDefault="00DA22B2">
            <w:pPr>
              <w:spacing w:after="0" w:line="240" w:lineRule="auto"/>
              <w:rPr>
                <w:rFonts w:ascii="Times New Roman" w:hAnsi="Times New Roman"/>
                <w:sz w:val="24"/>
              </w:rPr>
            </w:pPr>
          </w:p>
        </w:tc>
        <w:tc>
          <w:tcPr>
            <w:tcW w:w="8788" w:type="dxa"/>
            <w:tcBorders>
              <w:top w:val="single" w:sz="4" w:space="0" w:color="000000"/>
              <w:left w:val="single" w:sz="4" w:space="0" w:color="000000"/>
              <w:bottom w:val="single" w:sz="4" w:space="0" w:color="000000"/>
              <w:right w:val="single" w:sz="4" w:space="0" w:color="000000"/>
            </w:tcBorders>
            <w:shd w:val="clear" w:color="auto" w:fill="F2DBDB"/>
          </w:tcPr>
          <w:p w:rsidR="00DA22B2" w:rsidRDefault="00ED3CBD">
            <w:pPr>
              <w:spacing w:after="0" w:line="240" w:lineRule="auto"/>
              <w:jc w:val="both"/>
              <w:rPr>
                <w:rFonts w:ascii="Times New Roman" w:hAnsi="Times New Roman"/>
                <w:b/>
                <w:i/>
                <w:color w:val="0000FF"/>
                <w:sz w:val="24"/>
              </w:rPr>
            </w:pPr>
            <w:r>
              <w:rPr>
                <w:rFonts w:ascii="Times New Roman" w:hAnsi="Times New Roman"/>
                <w:b/>
                <w:i/>
                <w:color w:val="0000FF"/>
                <w:sz w:val="24"/>
              </w:rPr>
              <w:t xml:space="preserve">                          Уважаемые родители!</w:t>
            </w:r>
          </w:p>
          <w:p w:rsidR="00DA22B2" w:rsidRDefault="00ED3CBD">
            <w:pPr>
              <w:spacing w:after="0" w:line="240" w:lineRule="auto"/>
              <w:jc w:val="both"/>
              <w:rPr>
                <w:rFonts w:ascii="Times New Roman" w:hAnsi="Times New Roman"/>
                <w:b/>
                <w:i/>
                <w:sz w:val="24"/>
              </w:rPr>
            </w:pPr>
            <w:r>
              <w:rPr>
                <w:rFonts w:ascii="Times New Roman" w:hAnsi="Times New Roman"/>
                <w:b/>
                <w:i/>
                <w:sz w:val="24"/>
              </w:rPr>
              <w:t xml:space="preserve">Приглашаю Вас на первое родительское собрание </w:t>
            </w:r>
            <w:r>
              <w:rPr>
                <w:rFonts w:ascii="Times New Roman" w:hAnsi="Times New Roman"/>
                <w:b/>
                <w:i/>
                <w:color w:val="FF0000"/>
                <w:sz w:val="24"/>
              </w:rPr>
              <w:t>«Давайте познакомимся».</w:t>
            </w:r>
          </w:p>
          <w:p w:rsidR="00DA22B2" w:rsidRDefault="00ED3CBD">
            <w:pPr>
              <w:spacing w:after="0" w:line="240" w:lineRule="auto"/>
              <w:jc w:val="both"/>
              <w:rPr>
                <w:rFonts w:ascii="Times New Roman" w:hAnsi="Times New Roman"/>
                <w:b/>
                <w:i/>
                <w:sz w:val="24"/>
              </w:rPr>
            </w:pPr>
            <w:r>
              <w:rPr>
                <w:rFonts w:ascii="Times New Roman" w:hAnsi="Times New Roman"/>
                <w:b/>
                <w:i/>
                <w:sz w:val="24"/>
              </w:rPr>
              <w:t xml:space="preserve">Отложите, пожалуйста, все свои дела и придите на нашу первую встречу-знакомство, тем самым дадите возможность понять: Вы уважаете своего ребенка как личность. Буду ждать  Вас </w:t>
            </w:r>
            <w:r>
              <w:rPr>
                <w:rFonts w:ascii="Times New Roman" w:hAnsi="Times New Roman"/>
                <w:b/>
                <w:i/>
                <w:color w:val="FF0000"/>
                <w:sz w:val="24"/>
              </w:rPr>
              <w:t>30.08.2023</w:t>
            </w:r>
            <w:r>
              <w:rPr>
                <w:rFonts w:ascii="Times New Roman" w:hAnsi="Times New Roman"/>
                <w:b/>
                <w:i/>
                <w:sz w:val="24"/>
              </w:rPr>
              <w:t xml:space="preserve"> </w:t>
            </w:r>
            <w:r>
              <w:rPr>
                <w:rFonts w:ascii="Times New Roman" w:hAnsi="Times New Roman"/>
                <w:b/>
                <w:i/>
                <w:color w:val="FF0000"/>
                <w:sz w:val="24"/>
              </w:rPr>
              <w:t>в  17.00</w:t>
            </w:r>
            <w:r>
              <w:rPr>
                <w:rFonts w:ascii="Times New Roman" w:hAnsi="Times New Roman"/>
                <w:b/>
                <w:i/>
                <w:sz w:val="24"/>
              </w:rPr>
              <w:t xml:space="preserve">  в кабинете </w:t>
            </w:r>
            <w:r>
              <w:rPr>
                <w:rFonts w:ascii="Times New Roman" w:hAnsi="Times New Roman"/>
                <w:b/>
                <w:i/>
                <w:color w:val="FF0000"/>
                <w:sz w:val="24"/>
              </w:rPr>
              <w:t>№10</w:t>
            </w:r>
          </w:p>
          <w:p w:rsidR="00DA22B2" w:rsidRDefault="00ED3CBD">
            <w:pPr>
              <w:spacing w:after="0" w:line="240" w:lineRule="auto"/>
              <w:jc w:val="both"/>
              <w:rPr>
                <w:rFonts w:ascii="Times New Roman" w:hAnsi="Times New Roman"/>
                <w:b/>
                <w:i/>
                <w:color w:val="0000FF"/>
                <w:sz w:val="24"/>
              </w:rPr>
            </w:pPr>
            <w:r>
              <w:rPr>
                <w:rFonts w:ascii="Times New Roman" w:hAnsi="Times New Roman"/>
                <w:b/>
                <w:i/>
                <w:color w:val="0000FF"/>
                <w:sz w:val="24"/>
              </w:rPr>
              <w:t xml:space="preserve">  Батищева Ольга Васильевна,  классный руководитель  5 </w:t>
            </w:r>
            <w:proofErr w:type="spellStart"/>
            <w:r>
              <w:rPr>
                <w:rFonts w:ascii="Times New Roman" w:hAnsi="Times New Roman"/>
                <w:b/>
                <w:i/>
                <w:color w:val="0000FF"/>
                <w:sz w:val="24"/>
              </w:rPr>
              <w:t>кл</w:t>
            </w:r>
            <w:proofErr w:type="spellEnd"/>
            <w:r>
              <w:rPr>
                <w:rFonts w:ascii="Times New Roman" w:hAnsi="Times New Roman"/>
                <w:b/>
                <w:i/>
                <w:color w:val="0000FF"/>
                <w:sz w:val="24"/>
              </w:rPr>
              <w:t>.</w:t>
            </w:r>
          </w:p>
        </w:tc>
      </w:tr>
    </w:tbl>
    <w:p w:rsidR="00DA22B2" w:rsidRDefault="00DA22B2">
      <w:pPr>
        <w:spacing w:after="0" w:line="240" w:lineRule="auto"/>
        <w:rPr>
          <w:rFonts w:ascii="Times New Roman" w:hAnsi="Times New Roman"/>
          <w:b/>
          <w:i/>
          <w:color w:val="7030A0"/>
          <w:sz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668"/>
        <w:gridCol w:w="8788"/>
      </w:tblGrid>
      <w:tr w:rsidR="00DA22B2">
        <w:trPr>
          <w:trHeight w:val="1428"/>
        </w:trPr>
        <w:tc>
          <w:tcPr>
            <w:tcW w:w="1668" w:type="dxa"/>
            <w:tcBorders>
              <w:top w:val="single" w:sz="4" w:space="0" w:color="000000"/>
              <w:left w:val="single" w:sz="4" w:space="0" w:color="000000"/>
              <w:bottom w:val="single" w:sz="4" w:space="0" w:color="000000"/>
              <w:right w:val="single" w:sz="4" w:space="0" w:color="000000"/>
            </w:tcBorders>
            <w:shd w:val="clear" w:color="auto" w:fill="F2DBDB"/>
          </w:tcPr>
          <w:p w:rsidR="00DA22B2" w:rsidRDefault="00DA22B2">
            <w:pPr>
              <w:spacing w:after="0" w:line="240" w:lineRule="auto"/>
              <w:rPr>
                <w:rFonts w:ascii="Times New Roman" w:hAnsi="Times New Roman"/>
                <w:sz w:val="24"/>
              </w:rPr>
            </w:pPr>
          </w:p>
          <w:p w:rsidR="00DA22B2" w:rsidRDefault="00ED3CBD">
            <w:pPr>
              <w:spacing w:after="0" w:line="240" w:lineRule="auto"/>
              <w:rPr>
                <w:rFonts w:ascii="Times New Roman" w:hAnsi="Times New Roman"/>
                <w:sz w:val="24"/>
              </w:rPr>
            </w:pPr>
            <w:r>
              <w:rPr>
                <w:rFonts w:ascii="Times New Roman" w:hAnsi="Times New Roman"/>
                <w:b/>
                <w:i/>
                <w:noProof/>
                <w:sz w:val="24"/>
              </w:rPr>
              <w:drawing>
                <wp:inline distT="0" distB="0" distL="0" distR="0">
                  <wp:extent cx="752983" cy="752983"/>
                  <wp:effectExtent l="0" t="0" r="0" b="0"/>
                  <wp:docPr id="19" name="Picture 19"/>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3" cstate="print"/>
                          <a:srcRect/>
                          <a:stretch/>
                        </pic:blipFill>
                        <pic:spPr>
                          <a:xfrm>
                            <a:off x="0" y="0"/>
                            <a:ext cx="752983" cy="752983"/>
                          </a:xfrm>
                          <a:prstGeom prst="rect">
                            <a:avLst/>
                          </a:prstGeom>
                        </pic:spPr>
                      </pic:pic>
                    </a:graphicData>
                  </a:graphic>
                </wp:inline>
              </w:drawing>
            </w:r>
          </w:p>
        </w:tc>
        <w:tc>
          <w:tcPr>
            <w:tcW w:w="8788" w:type="dxa"/>
            <w:tcBorders>
              <w:top w:val="single" w:sz="4" w:space="0" w:color="000000"/>
              <w:left w:val="single" w:sz="4" w:space="0" w:color="000000"/>
              <w:bottom w:val="single" w:sz="4" w:space="0" w:color="000000"/>
              <w:right w:val="single" w:sz="4" w:space="0" w:color="000000"/>
            </w:tcBorders>
            <w:shd w:val="clear" w:color="auto" w:fill="F2DBDB"/>
          </w:tcPr>
          <w:p w:rsidR="00DA22B2" w:rsidRDefault="00ED3CBD">
            <w:pPr>
              <w:tabs>
                <w:tab w:val="left" w:pos="960"/>
              </w:tabs>
              <w:spacing w:after="0" w:line="240" w:lineRule="auto"/>
              <w:jc w:val="both"/>
              <w:rPr>
                <w:rFonts w:ascii="Times New Roman" w:hAnsi="Times New Roman"/>
                <w:b/>
                <w:i/>
                <w:color w:val="7030A0"/>
                <w:sz w:val="24"/>
              </w:rPr>
            </w:pPr>
            <w:r>
              <w:rPr>
                <w:rFonts w:ascii="Times New Roman" w:hAnsi="Times New Roman"/>
                <w:b/>
                <w:i/>
                <w:sz w:val="24"/>
              </w:rPr>
              <w:tab/>
            </w:r>
            <w:r>
              <w:rPr>
                <w:rFonts w:ascii="Times New Roman" w:hAnsi="Times New Roman"/>
                <w:b/>
                <w:i/>
                <w:color w:val="7030A0"/>
                <w:sz w:val="24"/>
              </w:rPr>
              <w:t>Уважаемые родители!</w:t>
            </w:r>
          </w:p>
          <w:p w:rsidR="00DA22B2" w:rsidRDefault="00ED3CBD">
            <w:pPr>
              <w:spacing w:after="0" w:line="240" w:lineRule="auto"/>
              <w:jc w:val="both"/>
              <w:rPr>
                <w:rFonts w:ascii="Times New Roman" w:hAnsi="Times New Roman"/>
                <w:i/>
                <w:sz w:val="24"/>
              </w:rPr>
            </w:pPr>
            <w:r>
              <w:rPr>
                <w:rFonts w:ascii="Times New Roman" w:hAnsi="Times New Roman"/>
                <w:i/>
                <w:sz w:val="24"/>
              </w:rPr>
              <w:t>Приглашаю Вас на общешкольное  родительское собрание</w:t>
            </w:r>
          </w:p>
          <w:p w:rsidR="00DA22B2" w:rsidRDefault="00ED3CBD">
            <w:pPr>
              <w:spacing w:after="0" w:line="240" w:lineRule="auto"/>
              <w:jc w:val="both"/>
              <w:rPr>
                <w:rFonts w:ascii="Times New Roman" w:hAnsi="Times New Roman"/>
                <w:b/>
                <w:i/>
                <w:sz w:val="24"/>
              </w:rPr>
            </w:pPr>
            <w:r>
              <w:rPr>
                <w:rFonts w:ascii="Times New Roman" w:hAnsi="Times New Roman"/>
                <w:i/>
                <w:sz w:val="24"/>
              </w:rPr>
              <w:t xml:space="preserve"> </w:t>
            </w:r>
            <w:r>
              <w:rPr>
                <w:rFonts w:ascii="Times New Roman" w:hAnsi="Times New Roman"/>
                <w:b/>
                <w:i/>
                <w:sz w:val="24"/>
              </w:rPr>
              <w:t>«Итоги адаптационного периода».</w:t>
            </w:r>
          </w:p>
          <w:p w:rsidR="00DA22B2" w:rsidRDefault="00ED3CBD">
            <w:pPr>
              <w:spacing w:after="0" w:line="240" w:lineRule="auto"/>
              <w:jc w:val="both"/>
              <w:rPr>
                <w:rFonts w:ascii="Times New Roman" w:hAnsi="Times New Roman"/>
                <w:b/>
                <w:i/>
                <w:sz w:val="24"/>
              </w:rPr>
            </w:pPr>
            <w:r>
              <w:rPr>
                <w:rFonts w:ascii="Times New Roman" w:hAnsi="Times New Roman"/>
                <w:i/>
                <w:sz w:val="24"/>
              </w:rPr>
              <w:t xml:space="preserve">Буду  рада  видеть Вас 29.11.2023 в 18.00 </w:t>
            </w:r>
            <w:r>
              <w:rPr>
                <w:rFonts w:ascii="Times New Roman" w:hAnsi="Times New Roman"/>
                <w:b/>
                <w:i/>
                <w:sz w:val="24"/>
              </w:rPr>
              <w:t xml:space="preserve"> в кабинете </w:t>
            </w:r>
            <w:r>
              <w:rPr>
                <w:rFonts w:ascii="Times New Roman" w:hAnsi="Times New Roman"/>
                <w:b/>
                <w:i/>
                <w:color w:val="FF0000"/>
                <w:sz w:val="24"/>
              </w:rPr>
              <w:t>№10</w:t>
            </w:r>
          </w:p>
          <w:p w:rsidR="00DA22B2" w:rsidRDefault="00ED3CBD">
            <w:pPr>
              <w:spacing w:after="0" w:line="240" w:lineRule="auto"/>
              <w:jc w:val="both"/>
              <w:rPr>
                <w:rFonts w:ascii="Times New Roman" w:hAnsi="Times New Roman"/>
                <w:b/>
                <w:i/>
                <w:sz w:val="24"/>
              </w:rPr>
            </w:pPr>
            <w:r>
              <w:rPr>
                <w:rFonts w:ascii="Times New Roman" w:hAnsi="Times New Roman"/>
                <w:b/>
                <w:i/>
                <w:color w:val="0000FF"/>
                <w:sz w:val="24"/>
              </w:rPr>
              <w:t xml:space="preserve">  Батищева Ольга Васильевна,  классный руководитель  5 </w:t>
            </w:r>
            <w:proofErr w:type="spellStart"/>
            <w:r>
              <w:rPr>
                <w:rFonts w:ascii="Times New Roman" w:hAnsi="Times New Roman"/>
                <w:b/>
                <w:i/>
                <w:color w:val="0000FF"/>
                <w:sz w:val="24"/>
              </w:rPr>
              <w:t>кл</w:t>
            </w:r>
            <w:proofErr w:type="spellEnd"/>
            <w:r>
              <w:rPr>
                <w:rFonts w:ascii="Times New Roman" w:hAnsi="Times New Roman"/>
                <w:b/>
                <w:i/>
                <w:color w:val="0000FF"/>
                <w:sz w:val="24"/>
              </w:rPr>
              <w:t>.</w:t>
            </w:r>
          </w:p>
        </w:tc>
      </w:tr>
    </w:tbl>
    <w:p w:rsidR="00DA22B2" w:rsidRDefault="00DA22B2">
      <w:pPr>
        <w:spacing w:after="0" w:line="240" w:lineRule="auto"/>
        <w:rPr>
          <w:rFonts w:ascii="Times New Roman" w:hAnsi="Times New Roman"/>
          <w:b/>
          <w:i/>
          <w:color w:val="7030A0"/>
          <w:sz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809"/>
        <w:gridCol w:w="8611"/>
      </w:tblGrid>
      <w:tr w:rsidR="00DA22B2">
        <w:tc>
          <w:tcPr>
            <w:tcW w:w="1809" w:type="dxa"/>
            <w:tcBorders>
              <w:top w:val="single" w:sz="4" w:space="0" w:color="000000"/>
              <w:left w:val="single" w:sz="4" w:space="0" w:color="000000"/>
              <w:bottom w:val="single" w:sz="4" w:space="0" w:color="000000"/>
              <w:right w:val="single" w:sz="4" w:space="0" w:color="000000"/>
            </w:tcBorders>
            <w:shd w:val="clear" w:color="auto" w:fill="F2DBDB"/>
          </w:tcPr>
          <w:p w:rsidR="00DA22B2" w:rsidRDefault="00ED3CBD">
            <w:pPr>
              <w:spacing w:after="0" w:line="240" w:lineRule="auto"/>
              <w:rPr>
                <w:rFonts w:ascii="Times New Roman" w:hAnsi="Times New Roman"/>
                <w:b/>
                <w:i/>
                <w:sz w:val="24"/>
              </w:rPr>
            </w:pPr>
            <w:r>
              <w:rPr>
                <w:rFonts w:ascii="Times New Roman" w:hAnsi="Times New Roman"/>
                <w:noProof/>
                <w:sz w:val="24"/>
              </w:rPr>
              <w:drawing>
                <wp:inline distT="0" distB="0" distL="0" distR="0">
                  <wp:extent cx="980948" cy="619125"/>
                  <wp:effectExtent l="0" t="0" r="0" b="0"/>
                  <wp:docPr id="21" name="Picture 2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4" cstate="print"/>
                          <a:srcRect/>
                          <a:stretch/>
                        </pic:blipFill>
                        <pic:spPr>
                          <a:xfrm>
                            <a:off x="0" y="0"/>
                            <a:ext cx="980948" cy="619125"/>
                          </a:xfrm>
                          <a:prstGeom prst="rect">
                            <a:avLst/>
                          </a:prstGeom>
                        </pic:spPr>
                      </pic:pic>
                    </a:graphicData>
                  </a:graphic>
                </wp:inline>
              </w:drawing>
            </w:r>
          </w:p>
        </w:tc>
        <w:tc>
          <w:tcPr>
            <w:tcW w:w="8611" w:type="dxa"/>
            <w:tcBorders>
              <w:top w:val="single" w:sz="4" w:space="0" w:color="000000"/>
              <w:left w:val="single" w:sz="4" w:space="0" w:color="000000"/>
              <w:bottom w:val="single" w:sz="4" w:space="0" w:color="000000"/>
              <w:right w:val="single" w:sz="4" w:space="0" w:color="000000"/>
            </w:tcBorders>
            <w:shd w:val="clear" w:color="auto" w:fill="F2DBDB"/>
          </w:tcPr>
          <w:p w:rsidR="00DA22B2" w:rsidRDefault="00ED3CBD">
            <w:pPr>
              <w:spacing w:after="0" w:line="240" w:lineRule="auto"/>
              <w:jc w:val="both"/>
              <w:rPr>
                <w:rFonts w:ascii="Times New Roman" w:hAnsi="Times New Roman"/>
                <w:i/>
                <w:sz w:val="24"/>
              </w:rPr>
            </w:pPr>
            <w:r>
              <w:rPr>
                <w:rFonts w:ascii="Times New Roman" w:hAnsi="Times New Roman"/>
                <w:i/>
                <w:sz w:val="24"/>
              </w:rPr>
              <w:t xml:space="preserve">«Семья и школа - это берег и море. На </w:t>
            </w:r>
            <w:proofErr w:type="gramStart"/>
            <w:r>
              <w:rPr>
                <w:rFonts w:ascii="Times New Roman" w:hAnsi="Times New Roman"/>
                <w:i/>
                <w:sz w:val="24"/>
              </w:rPr>
              <w:t>берегу</w:t>
            </w:r>
            <w:proofErr w:type="gramEnd"/>
            <w:r>
              <w:rPr>
                <w:rFonts w:ascii="Times New Roman" w:hAnsi="Times New Roman"/>
                <w:i/>
                <w:sz w:val="24"/>
              </w:rPr>
              <w:t xml:space="preserve"> ребенок делает свои первые шаги, получает первые уроки жизни, а потом перед ним открывается необозримое море знаний, и курс в этом море прокладывает школа. Это не значит, что он должен совсем оторваться от берега</w:t>
            </w:r>
            <w:proofErr w:type="gramStart"/>
            <w:r>
              <w:rPr>
                <w:rFonts w:ascii="Times New Roman" w:hAnsi="Times New Roman"/>
                <w:i/>
                <w:sz w:val="24"/>
              </w:rPr>
              <w:t>.»  (</w:t>
            </w:r>
            <w:proofErr w:type="gramEnd"/>
            <w:r>
              <w:rPr>
                <w:rFonts w:ascii="Times New Roman" w:hAnsi="Times New Roman"/>
                <w:i/>
                <w:sz w:val="24"/>
              </w:rPr>
              <w:t>Л. А. Кассиль)</w:t>
            </w:r>
          </w:p>
          <w:p w:rsidR="00DA22B2" w:rsidRDefault="00ED3CBD">
            <w:pPr>
              <w:spacing w:after="0" w:line="240" w:lineRule="auto"/>
              <w:jc w:val="both"/>
              <w:rPr>
                <w:rFonts w:ascii="Times New Roman" w:hAnsi="Times New Roman"/>
                <w:i/>
                <w:sz w:val="24"/>
              </w:rPr>
            </w:pPr>
            <w:r>
              <w:rPr>
                <w:rFonts w:ascii="Times New Roman" w:hAnsi="Times New Roman"/>
                <w:i/>
                <w:sz w:val="24"/>
              </w:rPr>
              <w:t xml:space="preserve">Я приглашаю Вас на родительское собрание </w:t>
            </w:r>
            <w:r>
              <w:rPr>
                <w:rFonts w:ascii="Times New Roman" w:hAnsi="Times New Roman"/>
                <w:b/>
                <w:i/>
                <w:sz w:val="24"/>
              </w:rPr>
              <w:t xml:space="preserve">"Взаимодействие и взаимопонимание школы и семьи", </w:t>
            </w:r>
            <w:r>
              <w:rPr>
                <w:rFonts w:ascii="Times New Roman" w:hAnsi="Times New Roman"/>
                <w:i/>
                <w:sz w:val="24"/>
              </w:rPr>
              <w:t xml:space="preserve">которое  состоится  ___________________  года в 18-00 в </w:t>
            </w:r>
            <w:proofErr w:type="spellStart"/>
            <w:r>
              <w:rPr>
                <w:rFonts w:ascii="Times New Roman" w:hAnsi="Times New Roman"/>
                <w:i/>
                <w:sz w:val="24"/>
              </w:rPr>
              <w:t>каб</w:t>
            </w:r>
            <w:proofErr w:type="spellEnd"/>
            <w:r>
              <w:rPr>
                <w:rFonts w:ascii="Times New Roman" w:hAnsi="Times New Roman"/>
                <w:i/>
                <w:sz w:val="24"/>
              </w:rPr>
              <w:t>. № 10.</w:t>
            </w:r>
          </w:p>
          <w:p w:rsidR="00DA22B2" w:rsidRDefault="00ED3CBD">
            <w:pPr>
              <w:spacing w:after="0" w:line="240" w:lineRule="auto"/>
              <w:jc w:val="both"/>
              <w:rPr>
                <w:rFonts w:ascii="Times New Roman" w:hAnsi="Times New Roman"/>
                <w:b/>
                <w:i/>
                <w:color w:val="7030A0"/>
                <w:sz w:val="24"/>
              </w:rPr>
            </w:pPr>
            <w:r>
              <w:rPr>
                <w:rFonts w:ascii="Times New Roman" w:hAnsi="Times New Roman"/>
                <w:b/>
                <w:i/>
                <w:color w:val="7030A0"/>
                <w:sz w:val="24"/>
              </w:rPr>
              <w:t>С надеждой на встречу, Ваш классный руководитель Ольга Васильевна.</w:t>
            </w:r>
          </w:p>
        </w:tc>
      </w:tr>
    </w:tbl>
    <w:p w:rsidR="00DA22B2" w:rsidRDefault="00DA22B2">
      <w:pPr>
        <w:spacing w:after="0" w:line="240" w:lineRule="auto"/>
        <w:rPr>
          <w:rFonts w:ascii="Times New Roman" w:hAnsi="Times New Roman"/>
          <w:b/>
          <w:i/>
          <w:color w:val="7030A0"/>
          <w:sz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809"/>
        <w:gridCol w:w="8611"/>
      </w:tblGrid>
      <w:tr w:rsidR="00DA22B2">
        <w:tc>
          <w:tcPr>
            <w:tcW w:w="1809" w:type="dxa"/>
            <w:tcBorders>
              <w:top w:val="single" w:sz="4" w:space="0" w:color="000000"/>
              <w:left w:val="single" w:sz="4" w:space="0" w:color="000000"/>
              <w:bottom w:val="single" w:sz="4" w:space="0" w:color="000000"/>
              <w:right w:val="single" w:sz="4" w:space="0" w:color="000000"/>
            </w:tcBorders>
            <w:shd w:val="clear" w:color="auto" w:fill="F2DBDB"/>
          </w:tcPr>
          <w:p w:rsidR="00DA22B2" w:rsidRDefault="00ED3CBD">
            <w:pPr>
              <w:widowControl w:val="0"/>
              <w:spacing w:after="0" w:line="240" w:lineRule="auto"/>
              <w:ind w:left="142" w:hanging="142"/>
              <w:rPr>
                <w:rFonts w:ascii="Times New Roman" w:hAnsi="Times New Roman"/>
                <w:i/>
                <w:sz w:val="24"/>
              </w:rPr>
            </w:pPr>
            <w:r>
              <w:rPr>
                <w:rFonts w:ascii="Times New Roman" w:hAnsi="Times New Roman"/>
                <w:noProof/>
                <w:sz w:val="24"/>
              </w:rPr>
              <w:drawing>
                <wp:inline distT="0" distB="0" distL="0" distR="0">
                  <wp:extent cx="1162812" cy="895223"/>
                  <wp:effectExtent l="0" t="0" r="0" b="0"/>
                  <wp:docPr id="23" name="Picture 23"/>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5" cstate="print"/>
                          <a:srcRect/>
                          <a:stretch/>
                        </pic:blipFill>
                        <pic:spPr>
                          <a:xfrm>
                            <a:off x="0" y="0"/>
                            <a:ext cx="1162812" cy="895223"/>
                          </a:xfrm>
                          <a:prstGeom prst="rect">
                            <a:avLst/>
                          </a:prstGeom>
                        </pic:spPr>
                      </pic:pic>
                    </a:graphicData>
                  </a:graphic>
                </wp:inline>
              </w:drawing>
            </w:r>
          </w:p>
          <w:p w:rsidR="00DA22B2" w:rsidRDefault="00DA22B2">
            <w:pPr>
              <w:widowControl w:val="0"/>
              <w:spacing w:after="0" w:line="240" w:lineRule="auto"/>
              <w:ind w:firstLine="708"/>
              <w:jc w:val="both"/>
              <w:rPr>
                <w:rFonts w:ascii="Times New Roman" w:hAnsi="Times New Roman"/>
                <w:sz w:val="24"/>
              </w:rPr>
            </w:pPr>
          </w:p>
        </w:tc>
        <w:tc>
          <w:tcPr>
            <w:tcW w:w="8611" w:type="dxa"/>
            <w:tcBorders>
              <w:top w:val="single" w:sz="4" w:space="0" w:color="000000"/>
              <w:left w:val="single" w:sz="4" w:space="0" w:color="000000"/>
              <w:bottom w:val="single" w:sz="4" w:space="0" w:color="000000"/>
              <w:right w:val="single" w:sz="4" w:space="0" w:color="000000"/>
            </w:tcBorders>
            <w:shd w:val="clear" w:color="auto" w:fill="F2DBDB"/>
          </w:tcPr>
          <w:p w:rsidR="00DA22B2" w:rsidRDefault="00ED3CBD">
            <w:pPr>
              <w:widowControl w:val="0"/>
              <w:spacing w:after="0" w:line="240" w:lineRule="auto"/>
              <w:jc w:val="both"/>
              <w:rPr>
                <w:rFonts w:ascii="Times New Roman" w:hAnsi="Times New Roman"/>
                <w:sz w:val="24"/>
              </w:rPr>
            </w:pPr>
            <w:r>
              <w:rPr>
                <w:rFonts w:ascii="Times New Roman" w:hAnsi="Times New Roman"/>
                <w:sz w:val="24"/>
              </w:rPr>
              <w:t>Вот и закончился учебный год</w:t>
            </w:r>
            <w:proofErr w:type="gramStart"/>
            <w:r>
              <w:rPr>
                <w:rFonts w:ascii="Times New Roman" w:hAnsi="Times New Roman"/>
                <w:sz w:val="24"/>
              </w:rPr>
              <w:t>… Д</w:t>
            </w:r>
            <w:proofErr w:type="gramEnd"/>
            <w:r>
              <w:rPr>
                <w:rFonts w:ascii="Times New Roman" w:hAnsi="Times New Roman"/>
                <w:sz w:val="24"/>
              </w:rPr>
              <w:t xml:space="preserve">авайте вспомним, каким он был для нас, что получилось, а что, возможно и нет… И может быть, вместе решим как дальше строить школьную жизнь  наших детей. Наше  собрание </w:t>
            </w:r>
            <w:r>
              <w:rPr>
                <w:rFonts w:ascii="Times New Roman" w:hAnsi="Times New Roman"/>
                <w:b/>
                <w:sz w:val="24"/>
              </w:rPr>
              <w:t xml:space="preserve">«Вот и стали мы на год взрослее…»  </w:t>
            </w:r>
            <w:r>
              <w:rPr>
                <w:rFonts w:ascii="Times New Roman" w:hAnsi="Times New Roman"/>
                <w:sz w:val="24"/>
              </w:rPr>
              <w:t>состоится</w:t>
            </w:r>
            <w:r>
              <w:rPr>
                <w:rFonts w:ascii="Times New Roman" w:hAnsi="Times New Roman"/>
                <w:i/>
                <w:sz w:val="24"/>
              </w:rPr>
              <w:t xml:space="preserve"> </w:t>
            </w:r>
            <w:r>
              <w:rPr>
                <w:rFonts w:ascii="Times New Roman" w:hAnsi="Times New Roman"/>
                <w:sz w:val="24"/>
              </w:rPr>
              <w:t xml:space="preserve">___ мая  202 _ года  в 17-00 в </w:t>
            </w:r>
            <w:proofErr w:type="spellStart"/>
            <w:r>
              <w:rPr>
                <w:rFonts w:ascii="Times New Roman" w:hAnsi="Times New Roman"/>
                <w:sz w:val="24"/>
              </w:rPr>
              <w:t>каб</w:t>
            </w:r>
            <w:proofErr w:type="spellEnd"/>
            <w:r>
              <w:rPr>
                <w:rFonts w:ascii="Times New Roman" w:hAnsi="Times New Roman"/>
                <w:sz w:val="24"/>
              </w:rPr>
              <w:t>. № 10.</w:t>
            </w:r>
          </w:p>
          <w:p w:rsidR="00DA22B2" w:rsidRDefault="00ED3CBD">
            <w:pPr>
              <w:widowControl w:val="0"/>
              <w:spacing w:after="0" w:line="240" w:lineRule="auto"/>
              <w:jc w:val="both"/>
              <w:rPr>
                <w:rFonts w:ascii="Times New Roman" w:hAnsi="Times New Roman"/>
                <w:b/>
                <w:i/>
                <w:color w:val="7030A0"/>
                <w:sz w:val="24"/>
              </w:rPr>
            </w:pPr>
            <w:r>
              <w:rPr>
                <w:rFonts w:ascii="Times New Roman" w:hAnsi="Times New Roman"/>
                <w:b/>
                <w:i/>
                <w:color w:val="7030A0"/>
                <w:sz w:val="24"/>
              </w:rPr>
              <w:t>С надеждой на встречу, Ваш классный руководитель Ольга Васильевна.</w:t>
            </w:r>
          </w:p>
          <w:p w:rsidR="00DA22B2" w:rsidRDefault="00DA22B2">
            <w:pPr>
              <w:spacing w:after="0" w:line="240" w:lineRule="auto"/>
              <w:rPr>
                <w:rFonts w:ascii="Times New Roman" w:hAnsi="Times New Roman"/>
                <w:b/>
                <w:i/>
                <w:color w:val="7030A0"/>
                <w:sz w:val="24"/>
              </w:rPr>
            </w:pPr>
          </w:p>
        </w:tc>
      </w:tr>
    </w:tbl>
    <w:p w:rsidR="00DA22B2" w:rsidRDefault="00DA22B2">
      <w:pPr>
        <w:spacing w:after="0" w:line="240" w:lineRule="auto"/>
        <w:rPr>
          <w:rFonts w:ascii="Times New Roman" w:hAnsi="Times New Roman"/>
          <w:b/>
          <w:i/>
          <w:sz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0420"/>
      </w:tblGrid>
      <w:tr w:rsidR="00DA22B2">
        <w:tc>
          <w:tcPr>
            <w:tcW w:w="10420" w:type="dxa"/>
            <w:tcBorders>
              <w:top w:val="single" w:sz="4" w:space="0" w:color="000000"/>
              <w:left w:val="single" w:sz="4" w:space="0" w:color="000000"/>
              <w:bottom w:val="single" w:sz="4" w:space="0" w:color="000000"/>
              <w:right w:val="single" w:sz="4" w:space="0" w:color="000000"/>
            </w:tcBorders>
          </w:tcPr>
          <w:p w:rsidR="00DA22B2" w:rsidRDefault="00ED3CBD">
            <w:pPr>
              <w:spacing w:after="0" w:line="240" w:lineRule="auto"/>
              <w:rPr>
                <w:rFonts w:ascii="Times New Roman" w:hAnsi="Times New Roman"/>
                <w:i/>
                <w:sz w:val="24"/>
              </w:rPr>
            </w:pPr>
            <w:r>
              <w:rPr>
                <w:rFonts w:ascii="Times New Roman" w:hAnsi="Times New Roman"/>
                <w:b/>
                <w:i/>
                <w:sz w:val="24"/>
              </w:rPr>
              <w:t xml:space="preserve">                                    Уважаемые родители!</w:t>
            </w:r>
            <w:r>
              <w:rPr>
                <w:rFonts w:ascii="Times New Roman" w:hAnsi="Times New Roman"/>
                <w:i/>
                <w:sz w:val="24"/>
              </w:rPr>
              <w:t xml:space="preserve">                                         </w:t>
            </w:r>
          </w:p>
          <w:p w:rsidR="00DA22B2" w:rsidRDefault="00ED3CBD">
            <w:pPr>
              <w:spacing w:after="0" w:line="240" w:lineRule="auto"/>
              <w:rPr>
                <w:rFonts w:ascii="Times New Roman" w:hAnsi="Times New Roman"/>
                <w:b/>
                <w:i/>
                <w:sz w:val="24"/>
              </w:rPr>
            </w:pPr>
            <w:r>
              <w:rPr>
                <w:rFonts w:ascii="Times New Roman" w:hAnsi="Times New Roman"/>
                <w:i/>
                <w:sz w:val="24"/>
              </w:rPr>
              <w:t xml:space="preserve"> Приближается окончание учебного года - время подведения итогов и планирования  работы  на новый  учебный год. По сложившейся традиции  это последнее родительское собрание  в этом  </w:t>
            </w:r>
            <w:proofErr w:type="spellStart"/>
            <w:r>
              <w:rPr>
                <w:rFonts w:ascii="Times New Roman" w:hAnsi="Times New Roman"/>
                <w:i/>
                <w:sz w:val="24"/>
              </w:rPr>
              <w:t>уч</w:t>
            </w:r>
            <w:proofErr w:type="spellEnd"/>
            <w:r>
              <w:rPr>
                <w:rFonts w:ascii="Times New Roman" w:hAnsi="Times New Roman"/>
                <w:i/>
                <w:sz w:val="24"/>
              </w:rPr>
              <w:t xml:space="preserve">. году. Очень бы хотелось, чтобы наша встреча </w:t>
            </w:r>
            <w:r>
              <w:rPr>
                <w:rFonts w:ascii="Times New Roman" w:hAnsi="Times New Roman"/>
                <w:b/>
                <w:i/>
                <w:sz w:val="24"/>
              </w:rPr>
              <w:t>состоялась</w:t>
            </w:r>
            <w:r>
              <w:rPr>
                <w:rFonts w:ascii="Times New Roman" w:hAnsi="Times New Roman"/>
                <w:i/>
                <w:sz w:val="24"/>
              </w:rPr>
              <w:t xml:space="preserve"> и носила деловой характер. Приглашаю Вас заранее и убедительно прошу спланировать  все дела и прийти на собрание, тем самым вы дадите возможность понять:</w:t>
            </w:r>
            <w:r>
              <w:rPr>
                <w:rFonts w:ascii="Times New Roman" w:hAnsi="Times New Roman"/>
                <w:b/>
                <w:i/>
                <w:sz w:val="24"/>
              </w:rPr>
              <w:t xml:space="preserve"> Вы уважаете своего ребенка как личность.</w:t>
            </w:r>
          </w:p>
          <w:p w:rsidR="00DA22B2" w:rsidRDefault="00ED3CBD">
            <w:pPr>
              <w:spacing w:after="0" w:line="240" w:lineRule="auto"/>
              <w:jc w:val="center"/>
              <w:rPr>
                <w:rFonts w:ascii="Times New Roman" w:hAnsi="Times New Roman"/>
                <w:i/>
                <w:sz w:val="24"/>
              </w:rPr>
            </w:pPr>
            <w:r>
              <w:rPr>
                <w:rFonts w:ascii="Times New Roman" w:hAnsi="Times New Roman"/>
                <w:i/>
                <w:sz w:val="24"/>
              </w:rPr>
              <w:t>Давайте будем уважать  личное время  и труд каждого.</w:t>
            </w:r>
          </w:p>
          <w:p w:rsidR="00DA22B2" w:rsidRDefault="00ED3CBD">
            <w:pPr>
              <w:spacing w:after="0" w:line="240" w:lineRule="auto"/>
              <w:jc w:val="center"/>
              <w:rPr>
                <w:rFonts w:ascii="Times New Roman" w:hAnsi="Times New Roman"/>
                <w:i/>
                <w:sz w:val="24"/>
              </w:rPr>
            </w:pPr>
            <w:r>
              <w:rPr>
                <w:rFonts w:ascii="Times New Roman" w:hAnsi="Times New Roman"/>
                <w:i/>
                <w:sz w:val="24"/>
              </w:rPr>
              <w:t xml:space="preserve">Буду рада видеть Вас </w:t>
            </w:r>
            <w:r>
              <w:rPr>
                <w:rFonts w:ascii="Times New Roman" w:hAnsi="Times New Roman"/>
                <w:b/>
                <w:i/>
                <w:sz w:val="24"/>
              </w:rPr>
              <w:t>__.05.20__</w:t>
            </w:r>
            <w:r>
              <w:rPr>
                <w:rFonts w:ascii="Times New Roman" w:hAnsi="Times New Roman"/>
                <w:i/>
                <w:sz w:val="24"/>
              </w:rPr>
              <w:t xml:space="preserve"> г. в 19.00 в кабинете 10.                  </w:t>
            </w:r>
          </w:p>
          <w:p w:rsidR="00DA22B2" w:rsidRDefault="00ED3CBD">
            <w:pPr>
              <w:spacing w:after="0" w:line="240" w:lineRule="auto"/>
              <w:jc w:val="center"/>
              <w:rPr>
                <w:rFonts w:ascii="Times New Roman" w:hAnsi="Times New Roman"/>
                <w:b/>
                <w:i/>
                <w:sz w:val="24"/>
              </w:rPr>
            </w:pPr>
            <w:r>
              <w:rPr>
                <w:rFonts w:ascii="Times New Roman" w:hAnsi="Times New Roman"/>
                <w:b/>
                <w:i/>
                <w:sz w:val="24"/>
              </w:rPr>
              <w:t>С уважением и надеждой на понимание   классный руководитель</w:t>
            </w:r>
          </w:p>
          <w:p w:rsidR="00DA22B2" w:rsidRDefault="00ED3CBD">
            <w:pPr>
              <w:spacing w:after="0" w:line="240" w:lineRule="auto"/>
              <w:jc w:val="center"/>
              <w:rPr>
                <w:rFonts w:ascii="Times New Roman" w:hAnsi="Times New Roman"/>
                <w:b/>
                <w:i/>
                <w:sz w:val="24"/>
              </w:rPr>
            </w:pPr>
            <w:r>
              <w:rPr>
                <w:rFonts w:ascii="Times New Roman" w:hAnsi="Times New Roman"/>
                <w:b/>
                <w:i/>
                <w:sz w:val="24"/>
              </w:rPr>
              <w:t>Батищева Ольга Васильевна.</w:t>
            </w:r>
            <w:r>
              <w:rPr>
                <w:rFonts w:ascii="Times New Roman" w:hAnsi="Times New Roman"/>
                <w:i/>
                <w:sz w:val="24"/>
              </w:rPr>
              <w:tab/>
            </w:r>
          </w:p>
        </w:tc>
      </w:tr>
    </w:tbl>
    <w:p w:rsidR="00DA22B2" w:rsidRDefault="00ED3CBD">
      <w:pPr>
        <w:spacing w:after="0" w:line="240" w:lineRule="auto"/>
        <w:rPr>
          <w:rFonts w:ascii="Times New Roman" w:hAnsi="Times New Roman"/>
          <w:sz w:val="24"/>
        </w:rPr>
      </w:pPr>
      <w:r>
        <w:rPr>
          <w:rFonts w:ascii="Times New Roman" w:hAnsi="Times New Roman"/>
          <w:sz w:val="24"/>
        </w:rPr>
        <w:t xml:space="preserve">Иногда  приглашения бывают и такими: </w:t>
      </w:r>
    </w:p>
    <w:p w:rsidR="00DA22B2" w:rsidRDefault="00DA22B2">
      <w:pPr>
        <w:spacing w:after="0" w:line="240" w:lineRule="auto"/>
        <w:rPr>
          <w:rFonts w:ascii="Times New Roman" w:hAnsi="Times New Roman"/>
          <w:sz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0420"/>
      </w:tblGrid>
      <w:tr w:rsidR="00DA22B2">
        <w:tc>
          <w:tcPr>
            <w:tcW w:w="10420" w:type="dxa"/>
            <w:tcBorders>
              <w:top w:val="single" w:sz="4" w:space="0" w:color="000000"/>
              <w:left w:val="single" w:sz="4" w:space="0" w:color="000000"/>
              <w:bottom w:val="single" w:sz="4" w:space="0" w:color="000000"/>
              <w:right w:val="single" w:sz="4" w:space="0" w:color="000000"/>
            </w:tcBorders>
            <w:shd w:val="clear" w:color="auto" w:fill="EAF1DD"/>
          </w:tcPr>
          <w:p w:rsidR="00DA22B2" w:rsidRDefault="00ED3CBD">
            <w:pPr>
              <w:spacing w:after="0" w:line="240" w:lineRule="auto"/>
              <w:jc w:val="both"/>
              <w:rPr>
                <w:rFonts w:ascii="Times New Roman" w:hAnsi="Times New Roman"/>
                <w:b/>
                <w:i/>
                <w:color w:val="0070C0"/>
                <w:sz w:val="24"/>
              </w:rPr>
            </w:pPr>
            <w:r>
              <w:rPr>
                <w:rFonts w:ascii="Times New Roman" w:hAnsi="Times New Roman"/>
                <w:b/>
                <w:i/>
                <w:color w:val="0070C0"/>
                <w:sz w:val="24"/>
              </w:rPr>
              <w:t>Уважаемые  ________________________________________!</w:t>
            </w:r>
          </w:p>
          <w:p w:rsidR="00DA22B2" w:rsidRDefault="00ED3CBD">
            <w:pPr>
              <w:spacing w:after="0" w:line="240" w:lineRule="auto"/>
              <w:jc w:val="both"/>
              <w:rPr>
                <w:rFonts w:ascii="Times New Roman" w:hAnsi="Times New Roman"/>
                <w:sz w:val="24"/>
              </w:rPr>
            </w:pPr>
            <w:r>
              <w:rPr>
                <w:rFonts w:ascii="Times New Roman" w:hAnsi="Times New Roman"/>
                <w:sz w:val="24"/>
              </w:rPr>
              <w:t xml:space="preserve">Мы с Вами решаем одну задачу – воспитание и обучение  детей. Очень  хотелось, чтобы между нами было взаимопонимание и уважение. Только тогда мы добьемся  положительных  результатов. Убедительно прошу в дальнейшем информировать </w:t>
            </w:r>
            <w:r>
              <w:rPr>
                <w:rFonts w:ascii="Times New Roman" w:hAnsi="Times New Roman"/>
                <w:b/>
                <w:color w:val="00B050"/>
                <w:sz w:val="24"/>
                <w:u w:val="single"/>
              </w:rPr>
              <w:t>заранее</w:t>
            </w:r>
            <w:r>
              <w:rPr>
                <w:rFonts w:ascii="Times New Roman" w:hAnsi="Times New Roman"/>
                <w:sz w:val="24"/>
              </w:rPr>
              <w:t xml:space="preserve"> о непосещении Вами  родительских собраний. Давайте будем уважать  личное время  и труд каждого.</w:t>
            </w:r>
          </w:p>
          <w:p w:rsidR="00DA22B2" w:rsidRDefault="00ED3CBD">
            <w:pPr>
              <w:spacing w:after="0" w:line="240" w:lineRule="auto"/>
              <w:jc w:val="both"/>
              <w:rPr>
                <w:rFonts w:ascii="Times New Roman" w:hAnsi="Times New Roman"/>
                <w:b/>
                <w:i/>
                <w:sz w:val="24"/>
              </w:rPr>
            </w:pPr>
            <w:r>
              <w:rPr>
                <w:rFonts w:ascii="Times New Roman" w:hAnsi="Times New Roman"/>
                <w:b/>
                <w:i/>
                <w:sz w:val="24"/>
              </w:rPr>
              <w:t xml:space="preserve">С уважением и </w:t>
            </w:r>
            <w:r>
              <w:rPr>
                <w:rFonts w:ascii="Times New Roman" w:hAnsi="Times New Roman"/>
                <w:b/>
                <w:sz w:val="24"/>
              </w:rPr>
              <w:t xml:space="preserve">надеждой на понимание   </w:t>
            </w:r>
            <w:r>
              <w:rPr>
                <w:rFonts w:ascii="Times New Roman" w:hAnsi="Times New Roman"/>
                <w:b/>
                <w:i/>
                <w:sz w:val="24"/>
              </w:rPr>
              <w:t>классный руководитель</w:t>
            </w:r>
            <w:r>
              <w:rPr>
                <w:rFonts w:ascii="Times New Roman" w:hAnsi="Times New Roman"/>
                <w:b/>
                <w:i/>
                <w:color w:val="7030A0"/>
                <w:sz w:val="24"/>
              </w:rPr>
              <w:t xml:space="preserve"> Ольга Васильевна.</w:t>
            </w:r>
          </w:p>
        </w:tc>
      </w:tr>
    </w:tbl>
    <w:p w:rsidR="00DA22B2" w:rsidRDefault="00ED3CBD">
      <w:pPr>
        <w:spacing w:after="0"/>
        <w:jc w:val="both"/>
        <w:rPr>
          <w:rFonts w:ascii="Times New Roman" w:hAnsi="Times New Roman"/>
          <w:sz w:val="24"/>
        </w:rPr>
      </w:pPr>
      <w:r>
        <w:rPr>
          <w:rFonts w:ascii="Times New Roman" w:hAnsi="Times New Roman"/>
          <w:sz w:val="24"/>
        </w:rPr>
        <w:t xml:space="preserve">Это результат огромной работы классного руководителя,  соблюдения  им меры и такта в общении с родителями, принятия к сведению  </w:t>
      </w:r>
      <w:r>
        <w:rPr>
          <w:rFonts w:ascii="Times New Roman" w:hAnsi="Times New Roman"/>
          <w:b/>
          <w:sz w:val="24"/>
        </w:rPr>
        <w:t>рекомендаций</w:t>
      </w:r>
      <w:r>
        <w:rPr>
          <w:rFonts w:ascii="Times New Roman" w:hAnsi="Times New Roman"/>
          <w:sz w:val="24"/>
        </w:rPr>
        <w:t xml:space="preserve"> по проведению родительских собраний: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0420"/>
      </w:tblGrid>
      <w:tr w:rsidR="00DA22B2">
        <w:tc>
          <w:tcPr>
            <w:tcW w:w="10420" w:type="dxa"/>
            <w:tcBorders>
              <w:top w:val="single" w:sz="4" w:space="0" w:color="000000"/>
              <w:left w:val="single" w:sz="4" w:space="0" w:color="000000"/>
              <w:bottom w:val="single" w:sz="4" w:space="0" w:color="000000"/>
              <w:right w:val="single" w:sz="4" w:space="0" w:color="000000"/>
            </w:tcBorders>
            <w:shd w:val="clear" w:color="auto" w:fill="FDE9D9"/>
          </w:tcPr>
          <w:p w:rsidR="00DA22B2" w:rsidRDefault="00ED3CBD">
            <w:pPr>
              <w:spacing w:after="0" w:line="240" w:lineRule="auto"/>
              <w:jc w:val="both"/>
              <w:rPr>
                <w:rFonts w:ascii="Times New Roman" w:hAnsi="Times New Roman"/>
                <w:i/>
                <w:sz w:val="24"/>
              </w:rPr>
            </w:pPr>
            <w:r>
              <w:rPr>
                <w:rFonts w:ascii="Times New Roman" w:hAnsi="Times New Roman"/>
                <w:i/>
                <w:sz w:val="24"/>
              </w:rPr>
              <w:t>1. Цель должна быть четко сформулирована (“Если ты не знаешь, куда плыть, то никакой ветер не будет попутным” Сенека).</w:t>
            </w:r>
          </w:p>
          <w:p w:rsidR="00DA22B2" w:rsidRDefault="00ED3CBD">
            <w:pPr>
              <w:spacing w:after="0" w:line="240" w:lineRule="auto"/>
              <w:jc w:val="both"/>
              <w:rPr>
                <w:rFonts w:ascii="Times New Roman" w:hAnsi="Times New Roman"/>
                <w:i/>
                <w:sz w:val="24"/>
              </w:rPr>
            </w:pPr>
            <w:r>
              <w:rPr>
                <w:rFonts w:ascii="Times New Roman" w:hAnsi="Times New Roman"/>
                <w:i/>
                <w:sz w:val="24"/>
              </w:rPr>
              <w:t>2. Желательно пригласить специалиста: психолога, социального педагога, врача-нарколога и др.</w:t>
            </w:r>
          </w:p>
          <w:p w:rsidR="00DA22B2" w:rsidRDefault="00ED3CBD">
            <w:pPr>
              <w:spacing w:after="0" w:line="240" w:lineRule="auto"/>
              <w:jc w:val="both"/>
              <w:rPr>
                <w:rFonts w:ascii="Times New Roman" w:hAnsi="Times New Roman"/>
                <w:i/>
                <w:sz w:val="24"/>
              </w:rPr>
            </w:pPr>
            <w:r>
              <w:rPr>
                <w:rFonts w:ascii="Times New Roman" w:hAnsi="Times New Roman"/>
                <w:i/>
                <w:sz w:val="24"/>
              </w:rPr>
              <w:t>3. Следует познакомить с литературой по теме собрания.</w:t>
            </w:r>
          </w:p>
          <w:p w:rsidR="00DA22B2" w:rsidRDefault="00ED3CBD">
            <w:pPr>
              <w:spacing w:after="0" w:line="240" w:lineRule="auto"/>
              <w:jc w:val="both"/>
              <w:rPr>
                <w:rFonts w:ascii="Times New Roman" w:hAnsi="Times New Roman"/>
                <w:i/>
                <w:sz w:val="24"/>
              </w:rPr>
            </w:pPr>
            <w:r>
              <w:rPr>
                <w:rFonts w:ascii="Times New Roman" w:hAnsi="Times New Roman"/>
                <w:i/>
                <w:sz w:val="24"/>
              </w:rPr>
              <w:t>4. Нужно продумать подготовительный этап (до собрания предложить вопросы для обсуждения, анкету провести классный час, родительское собрание и т.п.).</w:t>
            </w:r>
          </w:p>
          <w:p w:rsidR="00DA22B2" w:rsidRDefault="00ED3CBD">
            <w:pPr>
              <w:spacing w:after="0" w:line="240" w:lineRule="auto"/>
              <w:jc w:val="both"/>
              <w:rPr>
                <w:rFonts w:ascii="Times New Roman" w:hAnsi="Times New Roman"/>
                <w:i/>
                <w:sz w:val="24"/>
              </w:rPr>
            </w:pPr>
            <w:r>
              <w:rPr>
                <w:rFonts w:ascii="Times New Roman" w:hAnsi="Times New Roman"/>
                <w:i/>
                <w:sz w:val="24"/>
              </w:rPr>
              <w:t>5. Формы работы должны быть активными (“вовлеки меня, и я пойму”): работа в группах, деловые игры и т.п.</w:t>
            </w:r>
          </w:p>
          <w:p w:rsidR="00DA22B2" w:rsidRDefault="00ED3CBD">
            <w:pPr>
              <w:spacing w:after="0" w:line="240" w:lineRule="auto"/>
              <w:jc w:val="both"/>
              <w:rPr>
                <w:rFonts w:ascii="Times New Roman" w:hAnsi="Times New Roman"/>
                <w:i/>
                <w:sz w:val="24"/>
              </w:rPr>
            </w:pPr>
            <w:r>
              <w:rPr>
                <w:rFonts w:ascii="Times New Roman" w:hAnsi="Times New Roman"/>
                <w:i/>
                <w:sz w:val="24"/>
              </w:rPr>
              <w:t>6. Продумать организацию рефлексии (сформулировать вопросы; фразы, которые нужно закончить).</w:t>
            </w:r>
          </w:p>
          <w:p w:rsidR="00DA22B2" w:rsidRDefault="00ED3CBD">
            <w:pPr>
              <w:spacing w:after="0" w:line="240" w:lineRule="auto"/>
              <w:jc w:val="both"/>
              <w:rPr>
                <w:rFonts w:ascii="Times New Roman" w:hAnsi="Times New Roman"/>
                <w:i/>
                <w:sz w:val="24"/>
              </w:rPr>
            </w:pPr>
            <w:r>
              <w:rPr>
                <w:rFonts w:ascii="Times New Roman" w:hAnsi="Times New Roman"/>
                <w:i/>
                <w:sz w:val="24"/>
              </w:rPr>
              <w:t>7. Помещение должно быть проветрено, подумайте, как удобнее разместить участников собрания, как оформить доставку; приготовьте карандаш и бумагу.</w:t>
            </w:r>
          </w:p>
          <w:p w:rsidR="00DA22B2" w:rsidRDefault="00ED3CBD">
            <w:pPr>
              <w:spacing w:after="0" w:line="240" w:lineRule="auto"/>
              <w:jc w:val="both"/>
              <w:rPr>
                <w:rFonts w:ascii="Times New Roman" w:hAnsi="Times New Roman"/>
                <w:i/>
                <w:sz w:val="24"/>
              </w:rPr>
            </w:pPr>
            <w:r>
              <w:rPr>
                <w:rFonts w:ascii="Times New Roman" w:hAnsi="Times New Roman"/>
                <w:i/>
                <w:sz w:val="24"/>
              </w:rPr>
              <w:lastRenderedPageBreak/>
              <w:t>8. Помните, что на таком собрании нельзя говорить об успеваемости и поведении конкретных учащихся, создайте доверительную, а не обвинительную атмосферу.</w:t>
            </w:r>
          </w:p>
          <w:p w:rsidR="00DA22B2" w:rsidRDefault="00ED3CBD">
            <w:pPr>
              <w:spacing w:after="0" w:line="240" w:lineRule="auto"/>
              <w:jc w:val="both"/>
              <w:rPr>
                <w:rFonts w:ascii="Times New Roman" w:hAnsi="Times New Roman"/>
                <w:i/>
                <w:sz w:val="24"/>
              </w:rPr>
            </w:pPr>
            <w:r>
              <w:rPr>
                <w:rFonts w:ascii="Times New Roman" w:hAnsi="Times New Roman"/>
                <w:i/>
                <w:sz w:val="24"/>
              </w:rPr>
              <w:t>9. Помните, что родители обязательно должны узнать что-то хорошее о детях.</w:t>
            </w:r>
          </w:p>
          <w:p w:rsidR="00DA22B2" w:rsidRDefault="00ED3CBD">
            <w:pPr>
              <w:spacing w:after="0" w:line="240" w:lineRule="auto"/>
              <w:jc w:val="both"/>
              <w:rPr>
                <w:rFonts w:ascii="Times New Roman" w:hAnsi="Times New Roman"/>
                <w:sz w:val="24"/>
              </w:rPr>
            </w:pPr>
            <w:r>
              <w:rPr>
                <w:rFonts w:ascii="Times New Roman" w:hAnsi="Times New Roman"/>
                <w:i/>
                <w:sz w:val="24"/>
              </w:rPr>
              <w:t>10. Не забудьте поблагодарить всех участников собрания.</w:t>
            </w:r>
          </w:p>
        </w:tc>
      </w:tr>
    </w:tbl>
    <w:p w:rsidR="00DA22B2" w:rsidRDefault="00DA22B2">
      <w:pPr>
        <w:spacing w:after="0"/>
        <w:jc w:val="both"/>
        <w:rPr>
          <w:rFonts w:ascii="Times New Roman" w:hAnsi="Times New Roman"/>
          <w:i/>
          <w:sz w:val="24"/>
        </w:rPr>
      </w:pPr>
    </w:p>
    <w:p w:rsidR="00DA22B2" w:rsidRDefault="00ED3CBD">
      <w:pPr>
        <w:spacing w:after="0"/>
        <w:jc w:val="both"/>
        <w:rPr>
          <w:rFonts w:ascii="Times New Roman" w:hAnsi="Times New Roman"/>
          <w:sz w:val="24"/>
        </w:rPr>
      </w:pPr>
      <w:r>
        <w:rPr>
          <w:rFonts w:ascii="Times New Roman" w:hAnsi="Times New Roman"/>
          <w:sz w:val="24"/>
        </w:rPr>
        <w:t xml:space="preserve">    Провожу родительские собрания и с </w:t>
      </w:r>
      <w:r>
        <w:rPr>
          <w:rFonts w:ascii="Times New Roman" w:hAnsi="Times New Roman"/>
          <w:b/>
          <w:sz w:val="24"/>
        </w:rPr>
        <w:t>ребятами.</w:t>
      </w:r>
      <w:r>
        <w:rPr>
          <w:rFonts w:ascii="Times New Roman" w:hAnsi="Times New Roman"/>
          <w:sz w:val="24"/>
        </w:rPr>
        <w:t xml:space="preserve"> Взрослым полезно услышать мнение детей, увидеть их рост, а ребятам важно, чтобы их услышали (дома могут и отмахнуться).         Собрание – это общее дело. Следовательно, есть темы для совместного разговора, обсуждения. Вспомним японскую мудрость: “Плохой хозяин растит сорняк, хороший выращивает рис. Умный культивирует почву, дальновидный воспитывает работника”. Мне кажется, что на родительских собраниях, проводимых вместе с учащимися, мы воспитываем будущих родителей. Учащиеся видят различные варианты поведения взрослых, имеют возможность выбирать свой стиль поведения. Хорошо, если тему собрания подскажут родители и дети. </w:t>
      </w:r>
    </w:p>
    <w:p w:rsidR="00DA22B2" w:rsidRDefault="00ED3CBD">
      <w:pPr>
        <w:spacing w:after="0"/>
        <w:jc w:val="both"/>
        <w:rPr>
          <w:rFonts w:ascii="Times New Roman" w:hAnsi="Times New Roman"/>
          <w:i/>
          <w:sz w:val="24"/>
        </w:rPr>
      </w:pPr>
      <w:r>
        <w:rPr>
          <w:rFonts w:ascii="Times New Roman" w:hAnsi="Times New Roman"/>
          <w:sz w:val="24"/>
        </w:rPr>
        <w:t xml:space="preserve">Без хороших отцов нет хорошего воспитания. Роль отца в воспитании ребенка трудно переоценить, она просто огромна. Отцовство является необходимым условием полноценного развития ребенка. Процесс эмансипации набирает обороты, а вместе с ним растет поколение мальчиков, превращающихся в мужчин, норовящих ускользнуть от ответственности за создание семьи и воспитание детей. Мы почему-то забываем о том, что дети, особенно сыновья, копируют своих отцов и уже с ранних лет считают, что "вертеться" должна мама, а папа "отдыхать". Главный смысл и цель семейной жизни - это воспитание детей. А главная школа воспитания детей - это взаимоотношения мужа и жены, отца и матери. К сожалению, полных семей в наше время остается все меньше и меньше. Поэтому одной из форм проведения родительского собрания для меня является </w:t>
      </w:r>
      <w:r>
        <w:rPr>
          <w:rFonts w:ascii="Times New Roman" w:hAnsi="Times New Roman"/>
          <w:b/>
          <w:sz w:val="24"/>
        </w:rPr>
        <w:t>Совет отцов + мальчики, Совет матерей + девочки.</w:t>
      </w:r>
      <w:r>
        <w:rPr>
          <w:rFonts w:ascii="Times New Roman" w:hAnsi="Times New Roman"/>
          <w:sz w:val="24"/>
        </w:rPr>
        <w:t xml:space="preserve"> </w:t>
      </w:r>
      <w:r>
        <w:rPr>
          <w:rFonts w:ascii="Times New Roman" w:hAnsi="Times New Roman"/>
          <w:i/>
          <w:sz w:val="24"/>
        </w:rPr>
        <w:t>Приглашение на Совет отцов выглядит так:</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0420"/>
      </w:tblGrid>
      <w:tr w:rsidR="00DA22B2">
        <w:tc>
          <w:tcPr>
            <w:tcW w:w="10420" w:type="dxa"/>
            <w:tcBorders>
              <w:top w:val="single" w:sz="4" w:space="0" w:color="000000"/>
              <w:left w:val="single" w:sz="4" w:space="0" w:color="000000"/>
              <w:bottom w:val="single" w:sz="4" w:space="0" w:color="000000"/>
              <w:right w:val="single" w:sz="4" w:space="0" w:color="000000"/>
            </w:tcBorders>
            <w:shd w:val="clear" w:color="auto" w:fill="D6E3BC"/>
          </w:tcPr>
          <w:p w:rsidR="00DA22B2" w:rsidRDefault="00ED3CBD">
            <w:pPr>
              <w:widowControl w:val="0"/>
              <w:spacing w:after="0" w:line="240" w:lineRule="auto"/>
              <w:jc w:val="center"/>
              <w:rPr>
                <w:rFonts w:ascii="Times New Roman" w:hAnsi="Times New Roman"/>
                <w:i/>
                <w:color w:val="333399"/>
                <w:sz w:val="24"/>
              </w:rPr>
            </w:pPr>
            <w:r>
              <w:rPr>
                <w:rFonts w:ascii="Times New Roman" w:hAnsi="Times New Roman"/>
                <w:b/>
                <w:i/>
                <w:color w:val="333399"/>
                <w:sz w:val="24"/>
              </w:rPr>
              <w:t>Уважаемый ____________________________________!</w:t>
            </w:r>
          </w:p>
          <w:p w:rsidR="00DA22B2" w:rsidRDefault="00ED3CBD">
            <w:pPr>
              <w:widowControl w:val="0"/>
              <w:spacing w:after="0" w:line="240" w:lineRule="auto"/>
              <w:jc w:val="both"/>
              <w:rPr>
                <w:rFonts w:ascii="Times New Roman" w:hAnsi="Times New Roman"/>
                <w:i/>
                <w:sz w:val="24"/>
              </w:rPr>
            </w:pPr>
            <w:r>
              <w:rPr>
                <w:rFonts w:ascii="Times New Roman" w:hAnsi="Times New Roman"/>
                <w:i/>
                <w:sz w:val="24"/>
              </w:rPr>
              <w:t>Мы хотим, чтобы наш ребенок хорошо учился, поступил в престижный университет, выбрал наилучшую профессию и обязательно добился успехов в будущей жизни, потому, что мы  знаем цену успеха. Для того</w:t>
            </w:r>
            <w:proofErr w:type="gramStart"/>
            <w:r>
              <w:rPr>
                <w:rFonts w:ascii="Times New Roman" w:hAnsi="Times New Roman"/>
                <w:i/>
                <w:sz w:val="24"/>
              </w:rPr>
              <w:t>,</w:t>
            </w:r>
            <w:proofErr w:type="gramEnd"/>
            <w:r>
              <w:rPr>
                <w:rFonts w:ascii="Times New Roman" w:hAnsi="Times New Roman"/>
                <w:i/>
                <w:sz w:val="24"/>
              </w:rPr>
              <w:t xml:space="preserve"> чтобы стать успешным человеком, мало одних только выдающихся личных качеств, нужны еще знания, хорошо развитые способности.</w:t>
            </w:r>
          </w:p>
          <w:p w:rsidR="00DA22B2" w:rsidRDefault="00ED3CBD">
            <w:pPr>
              <w:widowControl w:val="0"/>
              <w:spacing w:after="0" w:line="240" w:lineRule="auto"/>
              <w:ind w:firstLine="708"/>
              <w:jc w:val="both"/>
              <w:rPr>
                <w:rFonts w:ascii="Times New Roman" w:hAnsi="Times New Roman"/>
                <w:i/>
                <w:sz w:val="24"/>
              </w:rPr>
            </w:pPr>
            <w:r>
              <w:rPr>
                <w:rFonts w:ascii="Times New Roman" w:hAnsi="Times New Roman"/>
                <w:i/>
                <w:sz w:val="24"/>
              </w:rPr>
              <w:t xml:space="preserve">Приглашаю Вас принять участие в диалоге, посетив Совет отцов, который  ___________ 202_  года  в 19-00 в </w:t>
            </w:r>
            <w:proofErr w:type="spellStart"/>
            <w:r>
              <w:rPr>
                <w:rFonts w:ascii="Times New Roman" w:hAnsi="Times New Roman"/>
                <w:i/>
                <w:sz w:val="24"/>
              </w:rPr>
              <w:t>каб</w:t>
            </w:r>
            <w:proofErr w:type="spellEnd"/>
            <w:r>
              <w:rPr>
                <w:rFonts w:ascii="Times New Roman" w:hAnsi="Times New Roman"/>
                <w:i/>
                <w:sz w:val="24"/>
              </w:rPr>
              <w:t>. № 10.</w:t>
            </w:r>
          </w:p>
          <w:p w:rsidR="00DA22B2" w:rsidRDefault="00ED3CBD">
            <w:pPr>
              <w:widowControl w:val="0"/>
              <w:spacing w:after="0" w:line="240" w:lineRule="auto"/>
              <w:contextualSpacing/>
              <w:rPr>
                <w:rFonts w:ascii="Times New Roman" w:hAnsi="Times New Roman"/>
                <w:sz w:val="24"/>
              </w:rPr>
            </w:pPr>
            <w:r>
              <w:rPr>
                <w:rFonts w:ascii="Times New Roman" w:hAnsi="Times New Roman"/>
                <w:b/>
                <w:i/>
                <w:color w:val="FF00FF"/>
                <w:sz w:val="24"/>
              </w:rPr>
              <w:t>С надеждой на встречу, Ваш классный руководитель  Ольга Васильевна</w:t>
            </w:r>
          </w:p>
        </w:tc>
      </w:tr>
    </w:tbl>
    <w:p w:rsidR="00DA22B2" w:rsidRDefault="00DA22B2">
      <w:pPr>
        <w:spacing w:after="0"/>
        <w:jc w:val="both"/>
        <w:rPr>
          <w:rFonts w:ascii="Times New Roman" w:hAnsi="Times New Roman"/>
          <w:sz w:val="24"/>
        </w:rPr>
      </w:pPr>
    </w:p>
    <w:p w:rsidR="00DA22B2" w:rsidRDefault="00ED3CBD">
      <w:pPr>
        <w:spacing w:after="0"/>
        <w:ind w:firstLine="708"/>
        <w:jc w:val="both"/>
        <w:rPr>
          <w:rFonts w:ascii="Times New Roman" w:hAnsi="Times New Roman"/>
          <w:sz w:val="24"/>
        </w:rPr>
      </w:pPr>
      <w:r>
        <w:rPr>
          <w:rFonts w:ascii="Times New Roman" w:hAnsi="Times New Roman"/>
          <w:sz w:val="24"/>
        </w:rPr>
        <w:t xml:space="preserve">Прекрасная и очень результативная форма работы с родителями!!! На таких встречах   рассматриваются вопросы занятости обучающихся в кружках и секциях как одного из важных условий предупреждения правонарушений, профилактики вредных привычек среди несовершеннолетних. Уделяется внимание состоянию воспитательной работы в классах по профилактике </w:t>
      </w:r>
      <w:proofErr w:type="spellStart"/>
      <w:r>
        <w:rPr>
          <w:rFonts w:ascii="Times New Roman" w:hAnsi="Times New Roman"/>
          <w:sz w:val="24"/>
        </w:rPr>
        <w:t>девиантного</w:t>
      </w:r>
      <w:proofErr w:type="spellEnd"/>
      <w:r>
        <w:rPr>
          <w:rFonts w:ascii="Times New Roman" w:hAnsi="Times New Roman"/>
          <w:sz w:val="24"/>
        </w:rPr>
        <w:t xml:space="preserve"> поведения обучающихся, организации работы с семьями и детьми, состоящими  на контроле, предупреждения дорожно-транспортного и иного травматизма, по профилактике безнадзорности и правонарушений несовершеннолетних в каникулярный период. Да и просто </w:t>
      </w:r>
      <w:r>
        <w:rPr>
          <w:rFonts w:ascii="Times New Roman" w:hAnsi="Times New Roman"/>
          <w:b/>
          <w:sz w:val="24"/>
        </w:rPr>
        <w:t>разговор по душам.</w:t>
      </w:r>
      <w:r>
        <w:rPr>
          <w:rFonts w:ascii="Times New Roman" w:hAnsi="Times New Roman"/>
          <w:sz w:val="24"/>
        </w:rPr>
        <w:t xml:space="preserve">  К тематике родительских собраний подхожу ответственно, мудро.  Возможно, кто-то посчитает, что проблемы пола поднимать в </w:t>
      </w:r>
      <w:r>
        <w:rPr>
          <w:rFonts w:ascii="Times New Roman" w:hAnsi="Times New Roman"/>
          <w:b/>
          <w:sz w:val="24"/>
        </w:rPr>
        <w:t>шестом</w:t>
      </w:r>
      <w:r>
        <w:rPr>
          <w:rFonts w:ascii="Times New Roman" w:hAnsi="Times New Roman"/>
          <w:sz w:val="24"/>
        </w:rPr>
        <w:t xml:space="preserve"> классе рано. Но мы не должны забывать, что живем в 21-м веке, особенностью которого является то, что дети взрослеют гораздо раньше и тем самым ломают общепринятые стереотипы. Проблему легче предупредить, чем заниматься ее решением, которое проходит иногда очень болезненно. Вот поэтому необходимо как можно раньше говорить с родителями о том, что период полового взросления ребенка неизбежен и родители должны быть готовы переживать его спокойно и вместе со своим ребенком, а не по разные стороны баррикад. В шестом классе классному руководителю уместно поднять на родительских собраниях вопросы взросления детей, содержания учебной деятельности, взаимодействия ребенка с окружающим миром и людьми. </w:t>
      </w:r>
    </w:p>
    <w:p w:rsidR="00DA22B2" w:rsidRDefault="00ED3CBD">
      <w:pPr>
        <w:spacing w:after="0"/>
        <w:jc w:val="both"/>
        <w:rPr>
          <w:rFonts w:ascii="Times New Roman" w:hAnsi="Times New Roman"/>
          <w:sz w:val="24"/>
        </w:rPr>
      </w:pPr>
      <w:r>
        <w:rPr>
          <w:rFonts w:ascii="Times New Roman" w:hAnsi="Times New Roman"/>
          <w:sz w:val="24"/>
        </w:rPr>
        <w:t xml:space="preserve">В </w:t>
      </w:r>
      <w:r>
        <w:rPr>
          <w:rFonts w:ascii="Times New Roman" w:hAnsi="Times New Roman"/>
          <w:b/>
          <w:sz w:val="24"/>
        </w:rPr>
        <w:t>девятом</w:t>
      </w:r>
      <w:r>
        <w:rPr>
          <w:rFonts w:ascii="Times New Roman" w:hAnsi="Times New Roman"/>
          <w:sz w:val="24"/>
        </w:rPr>
        <w:t xml:space="preserve"> классе классный руководитель должен посвятить родительские собрания проблемам нравственности учащихся, их ответственности за порученное дело, за свои поступки, должен показать </w:t>
      </w:r>
      <w:r>
        <w:rPr>
          <w:rFonts w:ascii="Times New Roman" w:hAnsi="Times New Roman"/>
          <w:sz w:val="24"/>
        </w:rPr>
        <w:lastRenderedPageBreak/>
        <w:t>значение нравственных и безнравственных поступков взрослых для становления нравственности подростков. Помимо проблем нравственности, необходимо обратить внимание на взаимоотношения учащихся друг с другом, на значимость дружбы в жизни взрослых и детей. Родителям необходимо понять с помощью родительских собраний, что от их поведения в каждодневной жизни зависит принятие ребенка и в классном коллективе, и в коллективе его ближайших друзей.</w:t>
      </w:r>
    </w:p>
    <w:p w:rsidR="00DA22B2" w:rsidRDefault="00ED3CBD">
      <w:pPr>
        <w:spacing w:after="0"/>
        <w:jc w:val="both"/>
        <w:rPr>
          <w:rFonts w:ascii="Times New Roman" w:hAnsi="Times New Roman"/>
          <w:sz w:val="24"/>
        </w:rPr>
      </w:pPr>
      <w:r>
        <w:rPr>
          <w:rFonts w:ascii="Times New Roman" w:hAnsi="Times New Roman"/>
          <w:sz w:val="24"/>
        </w:rPr>
        <w:t>Родительские собрания поднимают вопросы умения учащихся - девятиклассников сказать «нет» плохим привычкам и поступкам.</w:t>
      </w:r>
    </w:p>
    <w:p w:rsidR="00DA22B2" w:rsidRDefault="00ED3CBD">
      <w:pPr>
        <w:spacing w:after="0"/>
        <w:jc w:val="both"/>
        <w:rPr>
          <w:rFonts w:ascii="Times New Roman" w:hAnsi="Times New Roman"/>
          <w:sz w:val="24"/>
        </w:rPr>
      </w:pPr>
      <w:r>
        <w:rPr>
          <w:rFonts w:ascii="Times New Roman" w:hAnsi="Times New Roman"/>
          <w:sz w:val="24"/>
        </w:rPr>
        <w:t>В девятом классе впервые достаточно серьезно встает проблема первоначального выбора профессии. С помощью родителей классный руководитель подводит первые итоги определения интересов учащихся к той или иной профессии, определяет приоритеты учащихся и родителей  в выборе профессии.</w:t>
      </w:r>
    </w:p>
    <w:p w:rsidR="00DA22B2" w:rsidRDefault="00ED3CBD">
      <w:pPr>
        <w:spacing w:after="0"/>
        <w:jc w:val="center"/>
        <w:rPr>
          <w:rFonts w:ascii="Times New Roman" w:hAnsi="Times New Roman"/>
          <w:b/>
          <w:sz w:val="24"/>
        </w:rPr>
      </w:pPr>
      <w:r>
        <w:rPr>
          <w:rFonts w:ascii="Times New Roman" w:hAnsi="Times New Roman"/>
          <w:b/>
          <w:sz w:val="24"/>
        </w:rPr>
        <w:t>Тематика родительских собраний</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353"/>
        <w:gridCol w:w="5210"/>
      </w:tblGrid>
      <w:tr w:rsidR="00DA22B2">
        <w:tc>
          <w:tcPr>
            <w:tcW w:w="5353" w:type="dxa"/>
            <w:tcBorders>
              <w:top w:val="single" w:sz="4" w:space="0" w:color="000000"/>
              <w:left w:val="single" w:sz="4" w:space="0" w:color="000000"/>
              <w:bottom w:val="single" w:sz="4" w:space="0" w:color="000000"/>
              <w:right w:val="single" w:sz="4" w:space="0" w:color="000000"/>
            </w:tcBorders>
            <w:shd w:val="clear" w:color="auto" w:fill="F2DBDB"/>
          </w:tcPr>
          <w:p w:rsidR="00DA22B2" w:rsidRDefault="00ED3CBD">
            <w:pPr>
              <w:spacing w:after="0" w:line="240" w:lineRule="auto"/>
              <w:jc w:val="center"/>
              <w:rPr>
                <w:rFonts w:ascii="Times New Roman" w:hAnsi="Times New Roman"/>
                <w:b/>
                <w:sz w:val="24"/>
              </w:rPr>
            </w:pPr>
            <w:r>
              <w:rPr>
                <w:rFonts w:ascii="Times New Roman" w:hAnsi="Times New Roman"/>
                <w:b/>
                <w:sz w:val="24"/>
              </w:rPr>
              <w:t>6 класс</w:t>
            </w:r>
          </w:p>
        </w:tc>
        <w:tc>
          <w:tcPr>
            <w:tcW w:w="5210" w:type="dxa"/>
            <w:tcBorders>
              <w:top w:val="single" w:sz="4" w:space="0" w:color="000000"/>
              <w:left w:val="single" w:sz="4" w:space="0" w:color="000000"/>
              <w:bottom w:val="single" w:sz="4" w:space="0" w:color="000000"/>
              <w:right w:val="single" w:sz="4" w:space="0" w:color="000000"/>
            </w:tcBorders>
            <w:shd w:val="clear" w:color="auto" w:fill="EAF1DD"/>
          </w:tcPr>
          <w:p w:rsidR="00DA22B2" w:rsidRDefault="00ED3CBD">
            <w:pPr>
              <w:spacing w:after="0" w:line="240" w:lineRule="auto"/>
              <w:jc w:val="center"/>
              <w:rPr>
                <w:rFonts w:ascii="Times New Roman" w:hAnsi="Times New Roman"/>
                <w:b/>
                <w:sz w:val="24"/>
              </w:rPr>
            </w:pPr>
            <w:r>
              <w:rPr>
                <w:rFonts w:ascii="Times New Roman" w:hAnsi="Times New Roman"/>
                <w:b/>
                <w:sz w:val="24"/>
              </w:rPr>
              <w:t>9 класс</w:t>
            </w:r>
          </w:p>
        </w:tc>
      </w:tr>
      <w:tr w:rsidR="00DA22B2">
        <w:tc>
          <w:tcPr>
            <w:tcW w:w="5353" w:type="dxa"/>
            <w:tcBorders>
              <w:top w:val="single" w:sz="4" w:space="0" w:color="000000"/>
              <w:left w:val="single" w:sz="4" w:space="0" w:color="000000"/>
              <w:bottom w:val="single" w:sz="4" w:space="0" w:color="000000"/>
              <w:right w:val="single" w:sz="4" w:space="0" w:color="000000"/>
            </w:tcBorders>
            <w:shd w:val="clear" w:color="auto" w:fill="F2DBDB"/>
          </w:tcPr>
          <w:p w:rsidR="00DA22B2" w:rsidRDefault="00ED3CBD">
            <w:pPr>
              <w:spacing w:after="0" w:line="240" w:lineRule="auto"/>
              <w:rPr>
                <w:rFonts w:ascii="Times New Roman" w:hAnsi="Times New Roman"/>
                <w:sz w:val="24"/>
              </w:rPr>
            </w:pPr>
            <w:r>
              <w:rPr>
                <w:rFonts w:ascii="Times New Roman" w:hAnsi="Times New Roman"/>
                <w:b/>
                <w:sz w:val="24"/>
              </w:rPr>
              <w:t xml:space="preserve">Собрание 1 </w:t>
            </w:r>
          </w:p>
          <w:p w:rsidR="00DA22B2" w:rsidRDefault="00ED3CBD">
            <w:pPr>
              <w:spacing w:after="0" w:line="240" w:lineRule="auto"/>
              <w:jc w:val="both"/>
              <w:rPr>
                <w:rFonts w:ascii="Times New Roman" w:hAnsi="Times New Roman"/>
                <w:sz w:val="24"/>
              </w:rPr>
            </w:pPr>
            <w:r>
              <w:rPr>
                <w:rFonts w:ascii="Times New Roman" w:hAnsi="Times New Roman"/>
                <w:b/>
                <w:sz w:val="24"/>
              </w:rPr>
              <w:t xml:space="preserve">Тема собрания: Первые проблемы подросткового возраста. </w:t>
            </w:r>
          </w:p>
          <w:p w:rsidR="00DA22B2" w:rsidRDefault="00ED3CBD">
            <w:pPr>
              <w:spacing w:after="0" w:line="240" w:lineRule="auto"/>
              <w:jc w:val="both"/>
              <w:rPr>
                <w:rFonts w:ascii="Times New Roman" w:hAnsi="Times New Roman"/>
                <w:sz w:val="24"/>
              </w:rPr>
            </w:pPr>
            <w:r>
              <w:rPr>
                <w:rFonts w:ascii="Times New Roman" w:hAnsi="Times New Roman"/>
                <w:i/>
                <w:sz w:val="24"/>
              </w:rPr>
              <w:t xml:space="preserve">«Я не верю, что жизнь человека предопределена его детством. </w:t>
            </w:r>
          </w:p>
          <w:p w:rsidR="00DA22B2" w:rsidRDefault="00ED3CBD">
            <w:pPr>
              <w:spacing w:after="0" w:line="240" w:lineRule="auto"/>
              <w:jc w:val="both"/>
              <w:rPr>
                <w:rFonts w:ascii="Times New Roman" w:hAnsi="Times New Roman"/>
                <w:sz w:val="24"/>
              </w:rPr>
            </w:pPr>
            <w:r>
              <w:rPr>
                <w:rFonts w:ascii="Times New Roman" w:hAnsi="Times New Roman"/>
                <w:i/>
                <w:sz w:val="24"/>
              </w:rPr>
              <w:t>Я думаю, что существуют еще очень важные периоды: отрочество, юности»</w:t>
            </w:r>
          </w:p>
        </w:tc>
        <w:tc>
          <w:tcPr>
            <w:tcW w:w="5210" w:type="dxa"/>
            <w:tcBorders>
              <w:top w:val="single" w:sz="4" w:space="0" w:color="000000"/>
              <w:left w:val="single" w:sz="4" w:space="0" w:color="000000"/>
              <w:bottom w:val="single" w:sz="4" w:space="0" w:color="000000"/>
              <w:right w:val="single" w:sz="4" w:space="0" w:color="000000"/>
            </w:tcBorders>
            <w:shd w:val="clear" w:color="auto" w:fill="EAF1DD"/>
          </w:tcPr>
          <w:p w:rsidR="00DA22B2" w:rsidRDefault="00ED3CBD">
            <w:pPr>
              <w:spacing w:after="0" w:line="240" w:lineRule="auto"/>
              <w:ind w:left="176" w:hanging="176"/>
              <w:jc w:val="both"/>
              <w:rPr>
                <w:rFonts w:ascii="Times New Roman" w:hAnsi="Times New Roman"/>
                <w:sz w:val="24"/>
              </w:rPr>
            </w:pPr>
            <w:r>
              <w:rPr>
                <w:rFonts w:ascii="Times New Roman" w:hAnsi="Times New Roman"/>
                <w:b/>
                <w:sz w:val="24"/>
              </w:rPr>
              <w:t xml:space="preserve">Собрание 1 </w:t>
            </w:r>
          </w:p>
          <w:p w:rsidR="00DA22B2" w:rsidRDefault="00ED3CBD">
            <w:pPr>
              <w:spacing w:after="0" w:line="240" w:lineRule="auto"/>
              <w:ind w:left="34" w:hanging="34"/>
              <w:jc w:val="both"/>
              <w:rPr>
                <w:rFonts w:ascii="Times New Roman" w:hAnsi="Times New Roman"/>
                <w:sz w:val="24"/>
              </w:rPr>
            </w:pPr>
            <w:r>
              <w:rPr>
                <w:rFonts w:ascii="Times New Roman" w:hAnsi="Times New Roman"/>
                <w:b/>
                <w:sz w:val="24"/>
              </w:rPr>
              <w:t xml:space="preserve">Тема собрания: Как научиться быть ответственным за свои поступки, </w:t>
            </w:r>
          </w:p>
          <w:p w:rsidR="00DA22B2" w:rsidRDefault="00ED3CBD">
            <w:pPr>
              <w:spacing w:after="0" w:line="240" w:lineRule="auto"/>
              <w:ind w:left="34" w:hanging="34"/>
              <w:jc w:val="both"/>
              <w:rPr>
                <w:rFonts w:ascii="Times New Roman" w:hAnsi="Times New Roman"/>
                <w:sz w:val="24"/>
              </w:rPr>
            </w:pPr>
            <w:r>
              <w:rPr>
                <w:rFonts w:ascii="Times New Roman" w:hAnsi="Times New Roman"/>
                <w:i/>
                <w:sz w:val="24"/>
              </w:rPr>
              <w:t xml:space="preserve">«Уроки этики поведения </w:t>
            </w:r>
            <w:proofErr w:type="spellStart"/>
            <w:r>
              <w:rPr>
                <w:rFonts w:ascii="Times New Roman" w:hAnsi="Times New Roman"/>
                <w:i/>
                <w:sz w:val="24"/>
              </w:rPr>
              <w:t>дпя</w:t>
            </w:r>
            <w:proofErr w:type="spellEnd"/>
            <w:r>
              <w:rPr>
                <w:rFonts w:ascii="Times New Roman" w:hAnsi="Times New Roman"/>
                <w:i/>
                <w:sz w:val="24"/>
              </w:rPr>
              <w:t xml:space="preserve"> детей и взрослых. Этика — это безгранично расширенная ответственность по отношению ко всему живущему</w:t>
            </w:r>
            <w:proofErr w:type="gramStart"/>
            <w:r>
              <w:rPr>
                <w:rFonts w:ascii="Times New Roman" w:hAnsi="Times New Roman"/>
                <w:i/>
                <w:sz w:val="24"/>
              </w:rPr>
              <w:t xml:space="preserve">.» </w:t>
            </w:r>
            <w:proofErr w:type="gramEnd"/>
            <w:r>
              <w:rPr>
                <w:rFonts w:ascii="Times New Roman" w:hAnsi="Times New Roman"/>
                <w:i/>
                <w:sz w:val="24"/>
              </w:rPr>
              <w:t xml:space="preserve">А. </w:t>
            </w:r>
            <w:proofErr w:type="spellStart"/>
            <w:r>
              <w:rPr>
                <w:rFonts w:ascii="Times New Roman" w:hAnsi="Times New Roman"/>
                <w:i/>
                <w:sz w:val="24"/>
              </w:rPr>
              <w:t>Швейцер</w:t>
            </w:r>
            <w:proofErr w:type="spellEnd"/>
            <w:r>
              <w:rPr>
                <w:rFonts w:ascii="Times New Roman" w:hAnsi="Times New Roman"/>
                <w:i/>
                <w:sz w:val="24"/>
              </w:rPr>
              <w:t xml:space="preserve"> </w:t>
            </w:r>
          </w:p>
          <w:p w:rsidR="00DA22B2" w:rsidRDefault="00ED3CBD">
            <w:pPr>
              <w:spacing w:after="0" w:line="240" w:lineRule="auto"/>
              <w:ind w:left="34" w:hanging="34"/>
              <w:jc w:val="both"/>
              <w:rPr>
                <w:rFonts w:ascii="Times New Roman" w:hAnsi="Times New Roman"/>
                <w:sz w:val="24"/>
              </w:rPr>
            </w:pPr>
            <w:r>
              <w:rPr>
                <w:rFonts w:ascii="Times New Roman" w:hAnsi="Times New Roman"/>
                <w:i/>
                <w:sz w:val="24"/>
              </w:rPr>
              <w:t>«Резкость, грубость, неотесанность — это пороки, от которых иной раз не свободны даже умные люди</w:t>
            </w:r>
            <w:proofErr w:type="gramStart"/>
            <w:r>
              <w:rPr>
                <w:rFonts w:ascii="Times New Roman" w:hAnsi="Times New Roman"/>
                <w:i/>
                <w:sz w:val="24"/>
              </w:rPr>
              <w:t xml:space="preserve">.» </w:t>
            </w:r>
            <w:proofErr w:type="gramEnd"/>
            <w:r>
              <w:rPr>
                <w:rFonts w:ascii="Times New Roman" w:hAnsi="Times New Roman"/>
                <w:i/>
                <w:sz w:val="24"/>
              </w:rPr>
              <w:t xml:space="preserve">Ж </w:t>
            </w:r>
            <w:proofErr w:type="spellStart"/>
            <w:r>
              <w:rPr>
                <w:rFonts w:ascii="Times New Roman" w:hAnsi="Times New Roman"/>
                <w:i/>
                <w:sz w:val="24"/>
              </w:rPr>
              <w:t>Пабрюйер</w:t>
            </w:r>
            <w:proofErr w:type="spellEnd"/>
            <w:r>
              <w:rPr>
                <w:rFonts w:ascii="Times New Roman" w:hAnsi="Times New Roman"/>
                <w:i/>
                <w:sz w:val="24"/>
              </w:rPr>
              <w:t xml:space="preserve"> </w:t>
            </w:r>
          </w:p>
          <w:p w:rsidR="00DA22B2" w:rsidRDefault="00ED3CBD">
            <w:pPr>
              <w:spacing w:after="0" w:line="240" w:lineRule="auto"/>
              <w:ind w:left="34" w:hanging="34"/>
              <w:jc w:val="both"/>
              <w:rPr>
                <w:rFonts w:ascii="Times New Roman" w:hAnsi="Times New Roman"/>
                <w:sz w:val="24"/>
              </w:rPr>
            </w:pPr>
            <w:r>
              <w:rPr>
                <w:rFonts w:ascii="Times New Roman" w:hAnsi="Times New Roman"/>
                <w:i/>
                <w:sz w:val="24"/>
              </w:rPr>
              <w:t>«Вежливость порождает и вызывает вежливость</w:t>
            </w:r>
            <w:proofErr w:type="gramStart"/>
            <w:r>
              <w:rPr>
                <w:rFonts w:ascii="Times New Roman" w:hAnsi="Times New Roman"/>
                <w:i/>
                <w:sz w:val="24"/>
              </w:rPr>
              <w:t xml:space="preserve">.» </w:t>
            </w:r>
            <w:proofErr w:type="gramEnd"/>
            <w:r>
              <w:rPr>
                <w:rFonts w:ascii="Times New Roman" w:hAnsi="Times New Roman"/>
                <w:i/>
                <w:sz w:val="24"/>
              </w:rPr>
              <w:t xml:space="preserve">Э. </w:t>
            </w:r>
            <w:proofErr w:type="spellStart"/>
            <w:r>
              <w:rPr>
                <w:rFonts w:ascii="Times New Roman" w:hAnsi="Times New Roman"/>
                <w:i/>
                <w:sz w:val="24"/>
              </w:rPr>
              <w:t>Роттердамский</w:t>
            </w:r>
            <w:proofErr w:type="spellEnd"/>
          </w:p>
        </w:tc>
      </w:tr>
      <w:tr w:rsidR="00DA22B2">
        <w:tc>
          <w:tcPr>
            <w:tcW w:w="5353" w:type="dxa"/>
            <w:tcBorders>
              <w:top w:val="single" w:sz="4" w:space="0" w:color="000000"/>
              <w:left w:val="single" w:sz="4" w:space="0" w:color="000000"/>
              <w:bottom w:val="single" w:sz="4" w:space="0" w:color="000000"/>
              <w:right w:val="single" w:sz="4" w:space="0" w:color="000000"/>
            </w:tcBorders>
            <w:shd w:val="clear" w:color="auto" w:fill="F2DBDB"/>
          </w:tcPr>
          <w:p w:rsidR="00DA22B2" w:rsidRDefault="00ED3CBD">
            <w:pPr>
              <w:spacing w:after="0" w:line="240" w:lineRule="auto"/>
              <w:rPr>
                <w:rFonts w:ascii="Times New Roman" w:hAnsi="Times New Roman"/>
                <w:b/>
                <w:sz w:val="24"/>
              </w:rPr>
            </w:pPr>
            <w:r>
              <w:rPr>
                <w:rFonts w:ascii="Times New Roman" w:hAnsi="Times New Roman"/>
                <w:b/>
                <w:sz w:val="24"/>
              </w:rPr>
              <w:t>Собрание 2</w:t>
            </w:r>
          </w:p>
          <w:p w:rsidR="00DA22B2" w:rsidRDefault="00ED3CBD">
            <w:pPr>
              <w:spacing w:after="0" w:line="240" w:lineRule="auto"/>
              <w:rPr>
                <w:rFonts w:ascii="Times New Roman" w:hAnsi="Times New Roman"/>
                <w:b/>
                <w:sz w:val="24"/>
              </w:rPr>
            </w:pPr>
            <w:r>
              <w:rPr>
                <w:rFonts w:ascii="Times New Roman" w:hAnsi="Times New Roman"/>
                <w:b/>
                <w:sz w:val="24"/>
              </w:rPr>
              <w:t xml:space="preserve">Тема родительского собрания: </w:t>
            </w:r>
            <w:proofErr w:type="spellStart"/>
            <w:r>
              <w:rPr>
                <w:rFonts w:ascii="Times New Roman" w:hAnsi="Times New Roman"/>
                <w:b/>
                <w:sz w:val="24"/>
              </w:rPr>
              <w:t>Гаджет</w:t>
            </w:r>
            <w:proofErr w:type="spellEnd"/>
            <w:r>
              <w:rPr>
                <w:rFonts w:ascii="Times New Roman" w:hAnsi="Times New Roman"/>
                <w:b/>
                <w:sz w:val="24"/>
              </w:rPr>
              <w:t xml:space="preserve"> в жизни школьника.</w:t>
            </w:r>
          </w:p>
          <w:p w:rsidR="00DA22B2" w:rsidRDefault="00ED3CBD">
            <w:pPr>
              <w:spacing w:after="0" w:line="240" w:lineRule="auto"/>
              <w:rPr>
                <w:rFonts w:ascii="Times New Roman" w:hAnsi="Times New Roman"/>
                <w:i/>
                <w:sz w:val="24"/>
              </w:rPr>
            </w:pPr>
            <w:r>
              <w:rPr>
                <w:rFonts w:ascii="Times New Roman" w:hAnsi="Times New Roman"/>
                <w:i/>
                <w:sz w:val="24"/>
              </w:rPr>
              <w:t>«</w:t>
            </w:r>
            <w:proofErr w:type="spellStart"/>
            <w:r>
              <w:rPr>
                <w:rFonts w:ascii="Times New Roman" w:hAnsi="Times New Roman"/>
                <w:i/>
                <w:sz w:val="24"/>
              </w:rPr>
              <w:t>Гаджет</w:t>
            </w:r>
            <w:proofErr w:type="spellEnd"/>
            <w:r>
              <w:rPr>
                <w:rFonts w:ascii="Times New Roman" w:hAnsi="Times New Roman"/>
                <w:i/>
                <w:sz w:val="24"/>
              </w:rPr>
              <w:t xml:space="preserve"> — мясорубка для информации. </w:t>
            </w:r>
            <w:proofErr w:type="spellStart"/>
            <w:r>
              <w:rPr>
                <w:rFonts w:ascii="Times New Roman" w:hAnsi="Times New Roman"/>
                <w:i/>
                <w:sz w:val="24"/>
              </w:rPr>
              <w:t>Гаджет</w:t>
            </w:r>
            <w:proofErr w:type="spellEnd"/>
            <w:r>
              <w:rPr>
                <w:rFonts w:ascii="Times New Roman" w:hAnsi="Times New Roman"/>
                <w:i/>
                <w:sz w:val="24"/>
              </w:rPr>
              <w:t xml:space="preserve"> — это резонатор того интеллекта, с которым человек к нему обращается» В. Г. Кротов</w:t>
            </w:r>
          </w:p>
        </w:tc>
        <w:tc>
          <w:tcPr>
            <w:tcW w:w="5210" w:type="dxa"/>
            <w:tcBorders>
              <w:top w:val="single" w:sz="4" w:space="0" w:color="000000"/>
              <w:left w:val="single" w:sz="4" w:space="0" w:color="000000"/>
              <w:bottom w:val="single" w:sz="4" w:space="0" w:color="000000"/>
              <w:right w:val="single" w:sz="4" w:space="0" w:color="000000"/>
            </w:tcBorders>
            <w:shd w:val="clear" w:color="auto" w:fill="EAF1DD"/>
          </w:tcPr>
          <w:p w:rsidR="00DA22B2" w:rsidRDefault="00ED3CBD">
            <w:pPr>
              <w:spacing w:after="0" w:line="240" w:lineRule="auto"/>
              <w:ind w:left="34" w:hanging="34"/>
              <w:jc w:val="both"/>
              <w:rPr>
                <w:rFonts w:ascii="Times New Roman" w:hAnsi="Times New Roman"/>
                <w:sz w:val="24"/>
              </w:rPr>
            </w:pPr>
            <w:r>
              <w:rPr>
                <w:rFonts w:ascii="Times New Roman" w:hAnsi="Times New Roman"/>
                <w:b/>
                <w:sz w:val="24"/>
              </w:rPr>
              <w:t xml:space="preserve">Собрание 2 </w:t>
            </w:r>
          </w:p>
          <w:p w:rsidR="00DA22B2" w:rsidRDefault="00ED3CBD">
            <w:pPr>
              <w:spacing w:after="0" w:line="240" w:lineRule="auto"/>
              <w:ind w:left="34" w:hanging="34"/>
              <w:jc w:val="both"/>
              <w:rPr>
                <w:rFonts w:ascii="Times New Roman" w:hAnsi="Times New Roman"/>
                <w:sz w:val="24"/>
              </w:rPr>
            </w:pPr>
            <w:r>
              <w:rPr>
                <w:rFonts w:ascii="Times New Roman" w:hAnsi="Times New Roman"/>
                <w:b/>
                <w:sz w:val="24"/>
              </w:rPr>
              <w:t xml:space="preserve">Тема собрания: Поговорим о дружбе. </w:t>
            </w:r>
          </w:p>
          <w:p w:rsidR="00DA22B2" w:rsidRDefault="00ED3CBD">
            <w:pPr>
              <w:spacing w:after="0" w:line="240" w:lineRule="auto"/>
              <w:ind w:left="34" w:hanging="34"/>
              <w:jc w:val="both"/>
              <w:rPr>
                <w:rFonts w:ascii="Times New Roman" w:hAnsi="Times New Roman"/>
                <w:sz w:val="24"/>
              </w:rPr>
            </w:pPr>
            <w:r>
              <w:rPr>
                <w:rFonts w:ascii="Times New Roman" w:hAnsi="Times New Roman"/>
                <w:sz w:val="24"/>
              </w:rPr>
              <w:t xml:space="preserve">«Друзья познаются в беде, настоящие друзья — в радости». Народная мудрость </w:t>
            </w:r>
          </w:p>
          <w:p w:rsidR="00DA22B2" w:rsidRDefault="00ED3CBD">
            <w:pPr>
              <w:spacing w:after="0" w:line="240" w:lineRule="auto"/>
              <w:ind w:left="34" w:hanging="34"/>
              <w:jc w:val="both"/>
              <w:rPr>
                <w:rFonts w:ascii="Times New Roman" w:hAnsi="Times New Roman"/>
                <w:sz w:val="24"/>
              </w:rPr>
            </w:pPr>
            <w:r>
              <w:rPr>
                <w:rFonts w:ascii="Times New Roman" w:hAnsi="Times New Roman"/>
                <w:sz w:val="24"/>
              </w:rPr>
              <w:t xml:space="preserve">«Дружба — это созвучие душ в соединенности судеб». Мудрость Востока </w:t>
            </w:r>
          </w:p>
        </w:tc>
      </w:tr>
      <w:tr w:rsidR="00DA22B2">
        <w:tc>
          <w:tcPr>
            <w:tcW w:w="5353" w:type="dxa"/>
            <w:tcBorders>
              <w:top w:val="single" w:sz="4" w:space="0" w:color="000000"/>
              <w:left w:val="single" w:sz="4" w:space="0" w:color="000000"/>
              <w:bottom w:val="single" w:sz="4" w:space="0" w:color="000000"/>
              <w:right w:val="single" w:sz="4" w:space="0" w:color="000000"/>
            </w:tcBorders>
            <w:shd w:val="clear" w:color="auto" w:fill="F2DBDB"/>
          </w:tcPr>
          <w:p w:rsidR="00DA22B2" w:rsidRDefault="00ED3CBD">
            <w:pPr>
              <w:spacing w:after="0" w:line="240" w:lineRule="auto"/>
              <w:rPr>
                <w:rFonts w:ascii="Times New Roman" w:hAnsi="Times New Roman"/>
                <w:b/>
                <w:sz w:val="24"/>
              </w:rPr>
            </w:pPr>
            <w:r>
              <w:rPr>
                <w:rFonts w:ascii="Times New Roman" w:hAnsi="Times New Roman"/>
                <w:b/>
                <w:sz w:val="24"/>
              </w:rPr>
              <w:t>Собрание 3</w:t>
            </w:r>
          </w:p>
          <w:p w:rsidR="00DA22B2" w:rsidRDefault="00ED3CBD">
            <w:pPr>
              <w:spacing w:after="0" w:line="240" w:lineRule="auto"/>
              <w:rPr>
                <w:rFonts w:ascii="Times New Roman" w:hAnsi="Times New Roman"/>
                <w:b/>
                <w:sz w:val="24"/>
              </w:rPr>
            </w:pPr>
            <w:r>
              <w:rPr>
                <w:rFonts w:ascii="Times New Roman" w:hAnsi="Times New Roman"/>
                <w:b/>
                <w:sz w:val="24"/>
              </w:rPr>
              <w:t>Тема собрания: Положительные эмоции и их значение в жизни человека.</w:t>
            </w:r>
          </w:p>
          <w:p w:rsidR="00DA22B2" w:rsidRDefault="00ED3CBD">
            <w:pPr>
              <w:spacing w:after="0" w:line="240" w:lineRule="auto"/>
              <w:rPr>
                <w:rFonts w:ascii="Times New Roman" w:hAnsi="Times New Roman"/>
                <w:i/>
                <w:sz w:val="24"/>
              </w:rPr>
            </w:pPr>
            <w:r>
              <w:rPr>
                <w:rFonts w:ascii="Times New Roman" w:hAnsi="Times New Roman"/>
                <w:i/>
                <w:sz w:val="24"/>
              </w:rPr>
              <w:t>«Жить — значит чувствовать и мыслить, страдать и блаженствовать. Всякая другая жизнь — смерть». В. Г. Белинский</w:t>
            </w:r>
          </w:p>
        </w:tc>
        <w:tc>
          <w:tcPr>
            <w:tcW w:w="5210" w:type="dxa"/>
            <w:tcBorders>
              <w:top w:val="single" w:sz="4" w:space="0" w:color="000000"/>
              <w:left w:val="single" w:sz="4" w:space="0" w:color="000000"/>
              <w:bottom w:val="single" w:sz="4" w:space="0" w:color="000000"/>
              <w:right w:val="single" w:sz="4" w:space="0" w:color="000000"/>
            </w:tcBorders>
            <w:shd w:val="clear" w:color="auto" w:fill="EAF1DD"/>
          </w:tcPr>
          <w:p w:rsidR="00DA22B2" w:rsidRDefault="00ED3CBD">
            <w:pPr>
              <w:spacing w:after="0" w:line="240" w:lineRule="auto"/>
              <w:ind w:left="34"/>
              <w:jc w:val="both"/>
              <w:rPr>
                <w:rFonts w:ascii="Times New Roman" w:hAnsi="Times New Roman"/>
                <w:sz w:val="24"/>
              </w:rPr>
            </w:pPr>
            <w:r>
              <w:rPr>
                <w:rFonts w:ascii="Times New Roman" w:hAnsi="Times New Roman"/>
                <w:b/>
                <w:sz w:val="24"/>
              </w:rPr>
              <w:t xml:space="preserve">Собрание 3 </w:t>
            </w:r>
          </w:p>
          <w:p w:rsidR="00DA22B2" w:rsidRDefault="00ED3CBD">
            <w:pPr>
              <w:spacing w:after="0" w:line="240" w:lineRule="auto"/>
              <w:ind w:left="34"/>
              <w:jc w:val="both"/>
              <w:rPr>
                <w:rFonts w:ascii="Times New Roman" w:hAnsi="Times New Roman"/>
                <w:sz w:val="24"/>
              </w:rPr>
            </w:pPr>
            <w:r>
              <w:rPr>
                <w:rFonts w:ascii="Times New Roman" w:hAnsi="Times New Roman"/>
                <w:b/>
                <w:sz w:val="24"/>
              </w:rPr>
              <w:t xml:space="preserve">Тема собрания: Курение и статистика. </w:t>
            </w:r>
          </w:p>
          <w:p w:rsidR="00DA22B2" w:rsidRDefault="00ED3CBD">
            <w:pPr>
              <w:spacing w:after="0" w:line="240" w:lineRule="auto"/>
              <w:ind w:left="34"/>
              <w:jc w:val="both"/>
              <w:rPr>
                <w:rFonts w:ascii="Times New Roman" w:hAnsi="Times New Roman"/>
                <w:sz w:val="24"/>
              </w:rPr>
            </w:pPr>
            <w:r>
              <w:rPr>
                <w:rFonts w:ascii="Times New Roman" w:hAnsi="Times New Roman"/>
                <w:i/>
                <w:sz w:val="24"/>
              </w:rPr>
              <w:t>«Тот, кто хочет развить свою волю, должен научиться преодолевать препятствия</w:t>
            </w:r>
            <w:proofErr w:type="gramStart"/>
            <w:r>
              <w:rPr>
                <w:rFonts w:ascii="Times New Roman" w:hAnsi="Times New Roman"/>
                <w:i/>
                <w:sz w:val="24"/>
              </w:rPr>
              <w:t xml:space="preserve">.» </w:t>
            </w:r>
            <w:proofErr w:type="gramEnd"/>
            <w:r>
              <w:rPr>
                <w:rFonts w:ascii="Times New Roman" w:hAnsi="Times New Roman"/>
                <w:i/>
                <w:sz w:val="24"/>
              </w:rPr>
              <w:t xml:space="preserve">И. П. Павлов. </w:t>
            </w:r>
          </w:p>
          <w:p w:rsidR="00DA22B2" w:rsidRDefault="00ED3CBD">
            <w:pPr>
              <w:spacing w:after="0" w:line="240" w:lineRule="auto"/>
              <w:ind w:left="34"/>
              <w:jc w:val="both"/>
              <w:rPr>
                <w:rFonts w:ascii="Times New Roman" w:hAnsi="Times New Roman"/>
                <w:sz w:val="24"/>
              </w:rPr>
            </w:pPr>
            <w:r>
              <w:rPr>
                <w:rFonts w:ascii="Times New Roman" w:hAnsi="Times New Roman"/>
                <w:i/>
                <w:sz w:val="24"/>
              </w:rPr>
              <w:t>«Правильное поведение от недостатка воли страдает больше, чем от недостатка знаний</w:t>
            </w:r>
            <w:proofErr w:type="gramStart"/>
            <w:r>
              <w:rPr>
                <w:rFonts w:ascii="Times New Roman" w:hAnsi="Times New Roman"/>
                <w:i/>
                <w:sz w:val="24"/>
              </w:rPr>
              <w:t xml:space="preserve">.» </w:t>
            </w:r>
            <w:proofErr w:type="gramEnd"/>
            <w:r>
              <w:rPr>
                <w:rFonts w:ascii="Times New Roman" w:hAnsi="Times New Roman"/>
                <w:i/>
                <w:sz w:val="24"/>
              </w:rPr>
              <w:t xml:space="preserve">Г. Спенсер </w:t>
            </w:r>
          </w:p>
        </w:tc>
      </w:tr>
      <w:tr w:rsidR="00DA22B2">
        <w:tc>
          <w:tcPr>
            <w:tcW w:w="5353" w:type="dxa"/>
            <w:tcBorders>
              <w:top w:val="single" w:sz="4" w:space="0" w:color="000000"/>
              <w:left w:val="single" w:sz="4" w:space="0" w:color="000000"/>
              <w:bottom w:val="single" w:sz="4" w:space="0" w:color="000000"/>
              <w:right w:val="single" w:sz="4" w:space="0" w:color="000000"/>
            </w:tcBorders>
            <w:shd w:val="clear" w:color="auto" w:fill="F2DBDB"/>
          </w:tcPr>
          <w:p w:rsidR="00DA22B2" w:rsidRDefault="00ED3CBD">
            <w:pPr>
              <w:spacing w:after="0" w:line="240" w:lineRule="auto"/>
              <w:rPr>
                <w:rFonts w:ascii="Times New Roman" w:hAnsi="Times New Roman"/>
                <w:b/>
                <w:sz w:val="24"/>
              </w:rPr>
            </w:pPr>
            <w:r>
              <w:rPr>
                <w:rFonts w:ascii="Times New Roman" w:hAnsi="Times New Roman"/>
                <w:b/>
                <w:sz w:val="24"/>
              </w:rPr>
              <w:t>Собрание 4</w:t>
            </w:r>
          </w:p>
          <w:p w:rsidR="00DA22B2" w:rsidRDefault="00ED3CBD">
            <w:pPr>
              <w:spacing w:after="0" w:line="240" w:lineRule="auto"/>
              <w:rPr>
                <w:rFonts w:ascii="Times New Roman" w:hAnsi="Times New Roman"/>
                <w:b/>
                <w:sz w:val="24"/>
              </w:rPr>
            </w:pPr>
            <w:r>
              <w:rPr>
                <w:rFonts w:ascii="Times New Roman" w:hAnsi="Times New Roman"/>
                <w:b/>
                <w:sz w:val="24"/>
              </w:rPr>
              <w:t>Тема собрания: «А мамины глаза всегда глядят с волнением за нами».</w:t>
            </w:r>
          </w:p>
          <w:p w:rsidR="00DA22B2" w:rsidRDefault="00ED3CBD">
            <w:pPr>
              <w:spacing w:after="0" w:line="240" w:lineRule="auto"/>
              <w:rPr>
                <w:rFonts w:ascii="Times New Roman" w:hAnsi="Times New Roman"/>
                <w:i/>
                <w:sz w:val="24"/>
              </w:rPr>
            </w:pPr>
            <w:r>
              <w:rPr>
                <w:rFonts w:ascii="Times New Roman" w:hAnsi="Times New Roman"/>
                <w:i/>
                <w:sz w:val="24"/>
              </w:rPr>
              <w:t>Ода маме.</w:t>
            </w:r>
          </w:p>
          <w:p w:rsidR="00DA22B2" w:rsidRDefault="00ED3CBD">
            <w:pPr>
              <w:spacing w:after="0" w:line="240" w:lineRule="auto"/>
              <w:rPr>
                <w:rFonts w:ascii="Times New Roman" w:hAnsi="Times New Roman"/>
                <w:b/>
                <w:sz w:val="24"/>
              </w:rPr>
            </w:pPr>
            <w:r>
              <w:rPr>
                <w:rFonts w:ascii="Times New Roman" w:hAnsi="Times New Roman"/>
                <w:i/>
                <w:sz w:val="24"/>
              </w:rPr>
              <w:t>«Самый счастливый человек — человек, испытавший любовь к матери».</w:t>
            </w:r>
          </w:p>
        </w:tc>
        <w:tc>
          <w:tcPr>
            <w:tcW w:w="5210" w:type="dxa"/>
            <w:tcBorders>
              <w:top w:val="single" w:sz="4" w:space="0" w:color="000000"/>
              <w:left w:val="single" w:sz="4" w:space="0" w:color="000000"/>
              <w:bottom w:val="single" w:sz="4" w:space="0" w:color="000000"/>
              <w:right w:val="single" w:sz="4" w:space="0" w:color="000000"/>
            </w:tcBorders>
            <w:shd w:val="clear" w:color="auto" w:fill="EAF1DD"/>
          </w:tcPr>
          <w:p w:rsidR="00DA22B2" w:rsidRDefault="00ED3CBD">
            <w:pPr>
              <w:spacing w:after="0" w:line="240" w:lineRule="auto"/>
              <w:ind w:left="34" w:hanging="34"/>
              <w:jc w:val="both"/>
              <w:rPr>
                <w:rFonts w:ascii="Times New Roman" w:hAnsi="Times New Roman"/>
                <w:sz w:val="24"/>
              </w:rPr>
            </w:pPr>
            <w:r>
              <w:rPr>
                <w:rFonts w:ascii="Times New Roman" w:hAnsi="Times New Roman"/>
                <w:b/>
                <w:sz w:val="24"/>
              </w:rPr>
              <w:t xml:space="preserve">Собрание 4 </w:t>
            </w:r>
          </w:p>
          <w:p w:rsidR="00DA22B2" w:rsidRDefault="00ED3CBD">
            <w:pPr>
              <w:spacing w:after="0" w:line="240" w:lineRule="auto"/>
              <w:ind w:left="34" w:hanging="34"/>
              <w:jc w:val="both"/>
              <w:rPr>
                <w:rFonts w:ascii="Times New Roman" w:hAnsi="Times New Roman"/>
                <w:sz w:val="24"/>
              </w:rPr>
            </w:pPr>
            <w:r>
              <w:rPr>
                <w:rFonts w:ascii="Times New Roman" w:hAnsi="Times New Roman"/>
                <w:b/>
                <w:sz w:val="24"/>
              </w:rPr>
              <w:t>Тема собрания: Склонности и интересы подростков в выборе профессии.</w:t>
            </w:r>
          </w:p>
          <w:p w:rsidR="00DA22B2" w:rsidRDefault="00ED3CBD">
            <w:pPr>
              <w:spacing w:after="0" w:line="240" w:lineRule="auto"/>
              <w:ind w:left="34" w:hanging="34"/>
              <w:jc w:val="both"/>
              <w:rPr>
                <w:rFonts w:ascii="Times New Roman" w:hAnsi="Times New Roman"/>
                <w:sz w:val="24"/>
              </w:rPr>
            </w:pPr>
            <w:r>
              <w:rPr>
                <w:rFonts w:ascii="Times New Roman" w:hAnsi="Times New Roman"/>
                <w:i/>
                <w:sz w:val="24"/>
              </w:rPr>
              <w:t>«Профессия — это тягость, переходящая в радость». Высказывание прохожего в ходе интервью.</w:t>
            </w:r>
          </w:p>
        </w:tc>
      </w:tr>
      <w:tr w:rsidR="00DA22B2">
        <w:tc>
          <w:tcPr>
            <w:tcW w:w="5353" w:type="dxa"/>
            <w:tcBorders>
              <w:top w:val="single" w:sz="4" w:space="0" w:color="000000"/>
              <w:left w:val="single" w:sz="4" w:space="0" w:color="000000"/>
              <w:bottom w:val="single" w:sz="4" w:space="0" w:color="000000"/>
              <w:right w:val="single" w:sz="4" w:space="0" w:color="000000"/>
            </w:tcBorders>
            <w:shd w:val="clear" w:color="auto" w:fill="F2DBDB"/>
          </w:tcPr>
          <w:p w:rsidR="00DA22B2" w:rsidRDefault="00ED3CBD">
            <w:pPr>
              <w:spacing w:after="0" w:line="240" w:lineRule="auto"/>
              <w:ind w:left="34"/>
              <w:rPr>
                <w:rFonts w:ascii="Times New Roman" w:hAnsi="Times New Roman"/>
                <w:sz w:val="24"/>
              </w:rPr>
            </w:pPr>
            <w:r>
              <w:rPr>
                <w:rFonts w:ascii="Times New Roman" w:hAnsi="Times New Roman"/>
                <w:b/>
                <w:sz w:val="24"/>
              </w:rPr>
              <w:t xml:space="preserve">Собрание 5 </w:t>
            </w:r>
          </w:p>
          <w:p w:rsidR="00DA22B2" w:rsidRDefault="00ED3CBD">
            <w:pPr>
              <w:spacing w:after="0" w:line="240" w:lineRule="auto"/>
              <w:rPr>
                <w:rFonts w:ascii="Times New Roman" w:hAnsi="Times New Roman"/>
                <w:b/>
                <w:sz w:val="24"/>
              </w:rPr>
            </w:pPr>
            <w:r>
              <w:rPr>
                <w:rFonts w:ascii="Times New Roman" w:hAnsi="Times New Roman"/>
                <w:b/>
                <w:sz w:val="24"/>
              </w:rPr>
              <w:t>Тема собрания: Физическое развитие школьников. Вот и стали мы на год взрослее.</w:t>
            </w:r>
          </w:p>
          <w:p w:rsidR="00DA22B2" w:rsidRDefault="00ED3CBD">
            <w:pPr>
              <w:spacing w:after="0" w:line="240" w:lineRule="auto"/>
              <w:rPr>
                <w:rFonts w:ascii="Times New Roman" w:hAnsi="Times New Roman"/>
                <w:i/>
                <w:sz w:val="24"/>
              </w:rPr>
            </w:pPr>
            <w:r>
              <w:rPr>
                <w:rFonts w:ascii="Times New Roman" w:hAnsi="Times New Roman"/>
                <w:i/>
                <w:sz w:val="24"/>
              </w:rPr>
              <w:t>«О, спорт! Ты — мир!» Пьер де Кубертен</w:t>
            </w:r>
          </w:p>
        </w:tc>
        <w:tc>
          <w:tcPr>
            <w:tcW w:w="5210" w:type="dxa"/>
            <w:tcBorders>
              <w:top w:val="single" w:sz="4" w:space="0" w:color="000000"/>
              <w:left w:val="single" w:sz="4" w:space="0" w:color="000000"/>
              <w:bottom w:val="single" w:sz="4" w:space="0" w:color="000000"/>
              <w:right w:val="single" w:sz="4" w:space="0" w:color="000000"/>
            </w:tcBorders>
            <w:shd w:val="clear" w:color="auto" w:fill="EAF1DD"/>
          </w:tcPr>
          <w:p w:rsidR="00DA22B2" w:rsidRDefault="00ED3CBD">
            <w:pPr>
              <w:spacing w:after="0" w:line="240" w:lineRule="auto"/>
              <w:ind w:left="34"/>
              <w:rPr>
                <w:rFonts w:ascii="Times New Roman" w:hAnsi="Times New Roman"/>
                <w:sz w:val="24"/>
              </w:rPr>
            </w:pPr>
            <w:r>
              <w:rPr>
                <w:rFonts w:ascii="Times New Roman" w:hAnsi="Times New Roman"/>
                <w:b/>
                <w:sz w:val="24"/>
              </w:rPr>
              <w:t xml:space="preserve">Собрание 5 </w:t>
            </w:r>
          </w:p>
          <w:p w:rsidR="00DA22B2" w:rsidRDefault="00ED3CBD">
            <w:pPr>
              <w:spacing w:after="0" w:line="240" w:lineRule="auto"/>
              <w:ind w:left="34"/>
              <w:rPr>
                <w:rFonts w:ascii="Times New Roman" w:hAnsi="Times New Roman"/>
                <w:sz w:val="24"/>
              </w:rPr>
            </w:pPr>
            <w:r>
              <w:rPr>
                <w:rFonts w:ascii="Times New Roman" w:hAnsi="Times New Roman"/>
                <w:b/>
                <w:sz w:val="24"/>
              </w:rPr>
              <w:t xml:space="preserve">Тема собрания: Как подготовить себя и ребенка к будущим экзаменам. Вот и стали мы на год взрослее. </w:t>
            </w:r>
          </w:p>
          <w:p w:rsidR="00DA22B2" w:rsidRDefault="00ED3CBD">
            <w:pPr>
              <w:spacing w:after="0" w:line="240" w:lineRule="auto"/>
              <w:ind w:left="34"/>
              <w:jc w:val="both"/>
              <w:rPr>
                <w:rFonts w:ascii="Times New Roman" w:hAnsi="Times New Roman"/>
                <w:sz w:val="24"/>
              </w:rPr>
            </w:pPr>
            <w:r>
              <w:rPr>
                <w:rFonts w:ascii="Times New Roman" w:hAnsi="Times New Roman"/>
                <w:i/>
                <w:sz w:val="24"/>
              </w:rPr>
              <w:t>«Экзамен — проверка знаний ученика и мудрости преподавателя».</w:t>
            </w:r>
          </w:p>
        </w:tc>
      </w:tr>
    </w:tbl>
    <w:p w:rsidR="00DA22B2" w:rsidRDefault="00ED3CBD">
      <w:pPr>
        <w:spacing w:after="0"/>
        <w:jc w:val="both"/>
        <w:rPr>
          <w:rFonts w:ascii="Times New Roman" w:hAnsi="Times New Roman"/>
          <w:sz w:val="24"/>
        </w:rPr>
      </w:pPr>
      <w:r>
        <w:rPr>
          <w:rFonts w:ascii="Times New Roman" w:hAnsi="Times New Roman"/>
          <w:sz w:val="24"/>
        </w:rPr>
        <w:t xml:space="preserve"> </w:t>
      </w:r>
    </w:p>
    <w:p w:rsidR="00DA22B2" w:rsidRDefault="00ED3CBD">
      <w:pPr>
        <w:spacing w:after="0"/>
        <w:jc w:val="both"/>
        <w:rPr>
          <w:rFonts w:ascii="Times New Roman" w:hAnsi="Times New Roman"/>
          <w:sz w:val="24"/>
        </w:rPr>
      </w:pPr>
      <w:r>
        <w:rPr>
          <w:rFonts w:ascii="Times New Roman" w:hAnsi="Times New Roman"/>
          <w:sz w:val="24"/>
        </w:rPr>
        <w:lastRenderedPageBreak/>
        <w:t xml:space="preserve">Общаясь с родителями, намечаю актив, который оказывает мне повседневную помощь в воспитании и обучении школьников. Многие родители часто посещают школу, принимают активное участие в проведении родительских собраний, конференций по обмену опытом семейного воспитания. Из них постепенно и складывается </w:t>
      </w:r>
      <w:r>
        <w:rPr>
          <w:rFonts w:ascii="Times New Roman" w:hAnsi="Times New Roman"/>
          <w:b/>
          <w:sz w:val="24"/>
        </w:rPr>
        <w:t>родительский актив.</w:t>
      </w:r>
    </w:p>
    <w:p w:rsidR="00DA22B2" w:rsidRDefault="00ED3CBD">
      <w:pPr>
        <w:spacing w:after="0"/>
        <w:jc w:val="both"/>
        <w:rPr>
          <w:rFonts w:ascii="Times New Roman" w:hAnsi="Times New Roman"/>
          <w:sz w:val="24"/>
        </w:rPr>
      </w:pPr>
      <w:r>
        <w:rPr>
          <w:rFonts w:ascii="Times New Roman" w:hAnsi="Times New Roman"/>
          <w:sz w:val="24"/>
        </w:rPr>
        <w:t>Опираясь на актив родителей, веду воспитательную работу с семьями, которые нуждаются в педагогической помощи. Родители - активисты оказывают  общественное воздействие на отцов и матерей, безответственно относящихся к воспитанию детей.</w:t>
      </w:r>
    </w:p>
    <w:p w:rsidR="00DA22B2" w:rsidRDefault="00ED3CBD">
      <w:pPr>
        <w:spacing w:after="0"/>
        <w:jc w:val="both"/>
        <w:rPr>
          <w:rFonts w:ascii="Times New Roman" w:hAnsi="Times New Roman"/>
          <w:sz w:val="24"/>
        </w:rPr>
      </w:pPr>
      <w:r>
        <w:rPr>
          <w:rFonts w:ascii="Times New Roman" w:hAnsi="Times New Roman"/>
          <w:sz w:val="24"/>
        </w:rPr>
        <w:t>Отношения “учитель – родители” могут существовать и формироваться определенным образом и без прямых контактов их участников. Связующим звеном в этом случае становится ребенок. Однако отсутствие контактов чревато рядом негативных последствий, а именно:</w:t>
      </w:r>
    </w:p>
    <w:p w:rsidR="00DA22B2" w:rsidRDefault="00ED3CBD">
      <w:pPr>
        <w:spacing w:after="0"/>
        <w:jc w:val="both"/>
        <w:rPr>
          <w:rFonts w:ascii="Times New Roman" w:hAnsi="Times New Roman"/>
          <w:sz w:val="24"/>
        </w:rPr>
      </w:pPr>
      <w:r>
        <w:rPr>
          <w:rFonts w:ascii="Times New Roman" w:hAnsi="Times New Roman"/>
          <w:sz w:val="24"/>
        </w:rPr>
        <w:t>- в отсутствии каких-либо контактов учителя с родителями их действия становятся разрозненными и несогласованными, что наносит ущерб обучению и воспитанию ребенка;</w:t>
      </w:r>
    </w:p>
    <w:p w:rsidR="00DA22B2" w:rsidRDefault="00ED3CBD">
      <w:pPr>
        <w:spacing w:after="0"/>
        <w:jc w:val="both"/>
        <w:rPr>
          <w:rFonts w:ascii="Times New Roman" w:hAnsi="Times New Roman"/>
          <w:sz w:val="24"/>
        </w:rPr>
      </w:pPr>
      <w:r>
        <w:rPr>
          <w:rFonts w:ascii="Times New Roman" w:hAnsi="Times New Roman"/>
          <w:sz w:val="24"/>
        </w:rPr>
        <w:t>- представления учителя и родителей друг о друге складываются в этом случае только со слов ученика, а потому нередко приобретают искаженный характер;</w:t>
      </w:r>
    </w:p>
    <w:p w:rsidR="00DA22B2" w:rsidRDefault="00ED3CBD">
      <w:pPr>
        <w:spacing w:after="0"/>
        <w:jc w:val="both"/>
        <w:rPr>
          <w:rFonts w:ascii="Times New Roman" w:hAnsi="Times New Roman"/>
          <w:sz w:val="24"/>
        </w:rPr>
      </w:pPr>
      <w:r>
        <w:rPr>
          <w:rFonts w:ascii="Times New Roman" w:hAnsi="Times New Roman"/>
          <w:sz w:val="24"/>
        </w:rPr>
        <w:t xml:space="preserve">- возникают чувства взаимного или одностороннего недовольства, пренебрежения, неприязни, что и приводит к конфликтам. </w:t>
      </w:r>
    </w:p>
    <w:p w:rsidR="00DA22B2" w:rsidRDefault="00ED3CBD">
      <w:pPr>
        <w:spacing w:after="0"/>
        <w:jc w:val="both"/>
        <w:rPr>
          <w:rFonts w:ascii="Times New Roman" w:hAnsi="Times New Roman"/>
          <w:sz w:val="24"/>
        </w:rPr>
      </w:pPr>
      <w:r>
        <w:rPr>
          <w:rFonts w:ascii="Times New Roman" w:hAnsi="Times New Roman"/>
          <w:sz w:val="24"/>
        </w:rPr>
        <w:t>Педагогическая деятельность учителя носит профессиональный характер, а воспитательная деятельность родителей определяется исходя из их житейских представлений. Названное противоречие выдвигает на первый план задачу выравнивания уровня педагогических знаний учителя и родителей. Решить ее могут помочь:</w:t>
      </w:r>
    </w:p>
    <w:p w:rsidR="00DA22B2" w:rsidRDefault="00ED3CBD">
      <w:pPr>
        <w:spacing w:after="0"/>
        <w:jc w:val="both"/>
        <w:rPr>
          <w:rFonts w:ascii="Times New Roman" w:hAnsi="Times New Roman"/>
          <w:sz w:val="24"/>
        </w:rPr>
      </w:pPr>
      <w:r>
        <w:rPr>
          <w:rFonts w:ascii="Times New Roman" w:hAnsi="Times New Roman"/>
          <w:sz w:val="24"/>
        </w:rPr>
        <w:t>- организация педагогического всеобуча (педагогические академии для родителей, практикумы);</w:t>
      </w:r>
    </w:p>
    <w:p w:rsidR="00DA22B2" w:rsidRDefault="00ED3CBD">
      <w:pPr>
        <w:spacing w:after="0"/>
        <w:jc w:val="both"/>
        <w:rPr>
          <w:rFonts w:ascii="Times New Roman" w:hAnsi="Times New Roman"/>
          <w:sz w:val="24"/>
        </w:rPr>
      </w:pPr>
      <w:r>
        <w:rPr>
          <w:rFonts w:ascii="Times New Roman" w:hAnsi="Times New Roman"/>
          <w:sz w:val="24"/>
        </w:rPr>
        <w:t xml:space="preserve">- проведение анкетирования, тестирования, опросов; </w:t>
      </w:r>
    </w:p>
    <w:p w:rsidR="00DA22B2" w:rsidRDefault="00ED3CBD">
      <w:pPr>
        <w:spacing w:after="0"/>
        <w:jc w:val="both"/>
        <w:rPr>
          <w:rFonts w:ascii="Times New Roman" w:hAnsi="Times New Roman"/>
          <w:sz w:val="24"/>
        </w:rPr>
      </w:pPr>
      <w:r>
        <w:rPr>
          <w:rFonts w:ascii="Times New Roman" w:hAnsi="Times New Roman"/>
          <w:sz w:val="24"/>
        </w:rPr>
        <w:t>- обмен положительным опытом воспитания детей в семье;</w:t>
      </w:r>
    </w:p>
    <w:p w:rsidR="00DA22B2" w:rsidRDefault="00ED3CBD">
      <w:pPr>
        <w:spacing w:after="0"/>
        <w:jc w:val="both"/>
        <w:rPr>
          <w:rFonts w:ascii="Times New Roman" w:hAnsi="Times New Roman"/>
          <w:sz w:val="24"/>
        </w:rPr>
      </w:pPr>
      <w:r>
        <w:rPr>
          <w:rFonts w:ascii="Times New Roman" w:hAnsi="Times New Roman"/>
          <w:sz w:val="24"/>
        </w:rPr>
        <w:t>- анализ педагогических ситуаций;</w:t>
      </w:r>
    </w:p>
    <w:p w:rsidR="00DA22B2" w:rsidRDefault="00ED3CBD">
      <w:pPr>
        <w:spacing w:after="0"/>
        <w:jc w:val="both"/>
        <w:rPr>
          <w:rFonts w:ascii="Times New Roman" w:hAnsi="Times New Roman"/>
          <w:sz w:val="24"/>
        </w:rPr>
      </w:pPr>
      <w:r>
        <w:rPr>
          <w:rFonts w:ascii="Times New Roman" w:hAnsi="Times New Roman"/>
          <w:sz w:val="24"/>
        </w:rPr>
        <w:t xml:space="preserve">- включение родителей в реальную жизнь класса. </w:t>
      </w:r>
    </w:p>
    <w:p w:rsidR="00DA22B2" w:rsidRDefault="00ED3CBD">
      <w:pPr>
        <w:spacing w:after="0"/>
        <w:jc w:val="both"/>
        <w:rPr>
          <w:rFonts w:ascii="Times New Roman" w:hAnsi="Times New Roman"/>
          <w:sz w:val="24"/>
        </w:rPr>
      </w:pPr>
      <w:r>
        <w:rPr>
          <w:rFonts w:ascii="Times New Roman" w:hAnsi="Times New Roman"/>
          <w:sz w:val="24"/>
        </w:rPr>
        <w:t xml:space="preserve">Эта форма работы с родителями у нас особенно  получается. Без родителей не проходит ни одно мероприятие в классах,  они организуют экскурсии, принимают участие в классных часах.  Мои  родители -  незаменимые  помощники. </w:t>
      </w:r>
    </w:p>
    <w:p w:rsidR="00DA22B2" w:rsidRDefault="00ED3CBD">
      <w:pPr>
        <w:spacing w:after="0"/>
        <w:jc w:val="both"/>
        <w:rPr>
          <w:rFonts w:ascii="Times New Roman" w:hAnsi="Times New Roman"/>
          <w:sz w:val="24"/>
        </w:rPr>
      </w:pPr>
      <w:r>
        <w:rPr>
          <w:rFonts w:ascii="Times New Roman" w:hAnsi="Times New Roman"/>
          <w:sz w:val="24"/>
        </w:rPr>
        <w:t xml:space="preserve">Мои родители взяли  шефство над «трудными» школьниками, на которых не оказывает должного воздействия семья. Родители проводят с учащимися беседы на медицинские, патриотические и производственные темы, принимают участие в организации экскурсий, походов и т.д. </w:t>
      </w:r>
    </w:p>
    <w:p w:rsidR="00DA22B2" w:rsidRDefault="00ED3CBD">
      <w:pPr>
        <w:spacing w:after="0"/>
        <w:jc w:val="both"/>
        <w:rPr>
          <w:rFonts w:ascii="Times New Roman" w:hAnsi="Times New Roman"/>
          <w:sz w:val="24"/>
        </w:rPr>
      </w:pPr>
      <w:r>
        <w:rPr>
          <w:rFonts w:ascii="Times New Roman" w:hAnsi="Times New Roman"/>
          <w:sz w:val="24"/>
        </w:rPr>
        <w:t xml:space="preserve">Активными формами взаимодействия педагогов и родителей являются  </w:t>
      </w:r>
      <w:r>
        <w:rPr>
          <w:rFonts w:ascii="Times New Roman" w:hAnsi="Times New Roman"/>
          <w:b/>
          <w:sz w:val="24"/>
        </w:rPr>
        <w:t>конференции</w:t>
      </w:r>
      <w:r>
        <w:rPr>
          <w:rFonts w:ascii="Times New Roman" w:hAnsi="Times New Roman"/>
          <w:sz w:val="24"/>
        </w:rPr>
        <w:t xml:space="preserve"> по обмену опытом, вечера вопросов и ответов, диспуты, встречи с учителями, администрацией, специалистами. </w:t>
      </w:r>
    </w:p>
    <w:p w:rsidR="00DA22B2" w:rsidRDefault="00ED3CBD">
      <w:pPr>
        <w:jc w:val="both"/>
        <w:rPr>
          <w:rFonts w:ascii="Times New Roman" w:hAnsi="Times New Roman"/>
          <w:sz w:val="24"/>
        </w:rPr>
      </w:pPr>
      <w:r>
        <w:rPr>
          <w:rFonts w:ascii="Times New Roman" w:hAnsi="Times New Roman"/>
          <w:b/>
          <w:i/>
          <w:sz w:val="24"/>
        </w:rPr>
        <w:t xml:space="preserve">     </w:t>
      </w:r>
      <w:r>
        <w:rPr>
          <w:rFonts w:ascii="Times New Roman" w:hAnsi="Times New Roman"/>
          <w:sz w:val="24"/>
        </w:rPr>
        <w:t xml:space="preserve">            Чтобы взаимодействие классного руководителя со всеми субъектами процесса воспитания, культуры здоровья школьников было эффективным, педагог должен обладать такими качествами личности как: </w:t>
      </w:r>
      <w:proofErr w:type="spellStart"/>
      <w:r>
        <w:rPr>
          <w:rFonts w:ascii="Times New Roman" w:hAnsi="Times New Roman"/>
          <w:sz w:val="24"/>
        </w:rPr>
        <w:t>коммуникативность</w:t>
      </w:r>
      <w:proofErr w:type="spellEnd"/>
      <w:r>
        <w:rPr>
          <w:rFonts w:ascii="Times New Roman" w:hAnsi="Times New Roman"/>
          <w:sz w:val="24"/>
        </w:rPr>
        <w:t>, увлечённость профессией, общественной активностью, нравственной зрелостью, гуманным отношением к детям, высокой культурой здоровья, требовательностью к себе, так как он является первым примером для своих воспитанников. Особенно важно, чтобы он обладал умением ярко, выразительно, логично изложить свою мысль, уметь убедить, привлечь к себе внимание школьников, быть тактичным, выдержанным, наблюдательным, искренним.</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0420"/>
      </w:tblGrid>
      <w:tr w:rsidR="00DA22B2">
        <w:tc>
          <w:tcPr>
            <w:tcW w:w="10420" w:type="dxa"/>
            <w:tcBorders>
              <w:top w:val="single" w:sz="4" w:space="0" w:color="000000"/>
              <w:left w:val="single" w:sz="4" w:space="0" w:color="000000"/>
              <w:bottom w:val="single" w:sz="4" w:space="0" w:color="000000"/>
              <w:right w:val="single" w:sz="4" w:space="0" w:color="000000"/>
            </w:tcBorders>
            <w:shd w:val="clear" w:color="auto" w:fill="FDE9D9"/>
          </w:tcPr>
          <w:p w:rsidR="00DA22B2" w:rsidRDefault="00ED3CBD">
            <w:pPr>
              <w:spacing w:after="0" w:line="240" w:lineRule="auto"/>
              <w:jc w:val="both"/>
              <w:rPr>
                <w:rFonts w:ascii="Times New Roman" w:hAnsi="Times New Roman"/>
                <w:b/>
                <w:sz w:val="24"/>
              </w:rPr>
            </w:pPr>
            <w:r>
              <w:rPr>
                <w:rFonts w:ascii="Times New Roman" w:hAnsi="Times New Roman"/>
                <w:b/>
                <w:sz w:val="24"/>
              </w:rPr>
              <w:t xml:space="preserve">Вывод: </w:t>
            </w:r>
            <w:r>
              <w:rPr>
                <w:rFonts w:ascii="Times New Roman" w:hAnsi="Times New Roman"/>
                <w:sz w:val="24"/>
              </w:rPr>
              <w:t xml:space="preserve">основным успехом работы классного руководителя  с родителями является использование в воспитательной деятельности системного и индивидуального подхода, то есть заботливое отношение педагога и родителей  к каждому ребенку в отдельности и детскому сообществу в целом. </w:t>
            </w:r>
          </w:p>
        </w:tc>
      </w:tr>
    </w:tbl>
    <w:p w:rsidR="00DA22B2" w:rsidRDefault="00DA22B2">
      <w:pPr>
        <w:spacing w:after="0"/>
        <w:jc w:val="both"/>
        <w:rPr>
          <w:rFonts w:ascii="Times New Roman" w:hAnsi="Times New Roman"/>
          <w:b/>
          <w:i/>
          <w:sz w:val="24"/>
        </w:rPr>
      </w:pPr>
    </w:p>
    <w:p w:rsidR="00DA22B2" w:rsidRDefault="00ED3CBD">
      <w:pPr>
        <w:jc w:val="both"/>
        <w:rPr>
          <w:rFonts w:ascii="Times New Roman" w:hAnsi="Times New Roman"/>
          <w:b/>
          <w:sz w:val="24"/>
        </w:rPr>
      </w:pPr>
      <w:r>
        <w:rPr>
          <w:rFonts w:ascii="Times New Roman" w:hAnsi="Times New Roman"/>
          <w:b/>
          <w:sz w:val="24"/>
        </w:rPr>
        <w:t>Методические приемы активизации родителей на собраниях.</w:t>
      </w:r>
    </w:p>
    <w:tbl>
      <w:tblPr>
        <w:tblW w:w="0" w:type="auto"/>
        <w:tblBorders>
          <w:top w:val="single" w:sz="8" w:space="0" w:color="4F81BD"/>
          <w:left w:val="nil"/>
          <w:bottom w:val="single" w:sz="8" w:space="0" w:color="4F81BD"/>
          <w:right w:val="nil"/>
          <w:insideH w:val="nil"/>
          <w:insideV w:val="nil"/>
        </w:tblBorders>
        <w:tblLayout w:type="fixed"/>
        <w:tblLook w:val="04A0"/>
      </w:tblPr>
      <w:tblGrid>
        <w:gridCol w:w="2062"/>
        <w:gridCol w:w="8710"/>
      </w:tblGrid>
      <w:tr w:rsidR="00DA22B2">
        <w:tc>
          <w:tcPr>
            <w:tcW w:w="2062" w:type="dxa"/>
            <w:tcBorders>
              <w:top w:val="single" w:sz="8" w:space="0" w:color="4F81BD"/>
              <w:left w:val="nil"/>
              <w:bottom w:val="single" w:sz="8" w:space="0" w:color="4F81BD"/>
              <w:right w:val="nil"/>
            </w:tcBorders>
          </w:tcPr>
          <w:p w:rsidR="00DA22B2" w:rsidRDefault="00ED3CBD">
            <w:pPr>
              <w:jc w:val="both"/>
              <w:rPr>
                <w:rFonts w:ascii="Times New Roman" w:hAnsi="Times New Roman"/>
                <w:sz w:val="24"/>
              </w:rPr>
            </w:pPr>
            <w:r>
              <w:rPr>
                <w:rFonts w:ascii="Times New Roman" w:hAnsi="Times New Roman"/>
                <w:sz w:val="24"/>
              </w:rPr>
              <w:t>Название приёма</w:t>
            </w:r>
          </w:p>
        </w:tc>
        <w:tc>
          <w:tcPr>
            <w:tcW w:w="8710" w:type="dxa"/>
            <w:tcBorders>
              <w:top w:val="single" w:sz="8" w:space="0" w:color="4F81BD"/>
              <w:left w:val="nil"/>
              <w:bottom w:val="single" w:sz="8" w:space="0" w:color="4F81BD"/>
              <w:right w:val="nil"/>
            </w:tcBorders>
          </w:tcPr>
          <w:p w:rsidR="00DA22B2" w:rsidRDefault="00ED3CBD">
            <w:pPr>
              <w:jc w:val="both"/>
              <w:rPr>
                <w:rFonts w:ascii="Times New Roman" w:hAnsi="Times New Roman"/>
                <w:sz w:val="24"/>
              </w:rPr>
            </w:pPr>
            <w:r>
              <w:rPr>
                <w:rFonts w:ascii="Times New Roman" w:hAnsi="Times New Roman"/>
                <w:sz w:val="24"/>
              </w:rPr>
              <w:t>Описание приёма</w:t>
            </w:r>
          </w:p>
        </w:tc>
      </w:tr>
      <w:tr w:rsidR="00DA22B2">
        <w:trPr>
          <w:trHeight w:val="3100"/>
        </w:trPr>
        <w:tc>
          <w:tcPr>
            <w:tcW w:w="2062" w:type="dxa"/>
            <w:tcBorders>
              <w:top w:val="single" w:sz="8" w:space="0" w:color="4F81BD"/>
              <w:left w:val="nil"/>
              <w:bottom w:val="single" w:sz="8" w:space="0" w:color="4F81BD"/>
              <w:right w:val="nil"/>
            </w:tcBorders>
          </w:tcPr>
          <w:p w:rsidR="00DA22B2" w:rsidRDefault="00ED3CBD">
            <w:pPr>
              <w:jc w:val="both"/>
              <w:rPr>
                <w:rFonts w:ascii="Times New Roman" w:hAnsi="Times New Roman"/>
                <w:sz w:val="24"/>
              </w:rPr>
            </w:pPr>
            <w:r>
              <w:rPr>
                <w:rFonts w:ascii="Times New Roman" w:hAnsi="Times New Roman"/>
                <w:sz w:val="24"/>
              </w:rPr>
              <w:lastRenderedPageBreak/>
              <w:t xml:space="preserve">«Дерево проблем» </w:t>
            </w:r>
          </w:p>
          <w:p w:rsidR="00DA22B2" w:rsidRDefault="00DA22B2">
            <w:pPr>
              <w:ind w:right="185"/>
              <w:jc w:val="both"/>
              <w:rPr>
                <w:rFonts w:ascii="Times New Roman" w:hAnsi="Times New Roman"/>
                <w:sz w:val="24"/>
              </w:rPr>
            </w:pPr>
          </w:p>
        </w:tc>
        <w:tc>
          <w:tcPr>
            <w:tcW w:w="8710" w:type="dxa"/>
            <w:tcBorders>
              <w:top w:val="single" w:sz="8" w:space="0" w:color="4F81BD"/>
              <w:left w:val="nil"/>
              <w:bottom w:val="single" w:sz="8" w:space="0" w:color="4F81BD"/>
              <w:right w:val="nil"/>
            </w:tcBorders>
          </w:tcPr>
          <w:p w:rsidR="00DA22B2" w:rsidRDefault="00ED3CBD">
            <w:pPr>
              <w:ind w:firstLine="567"/>
              <w:jc w:val="both"/>
              <w:rPr>
                <w:rFonts w:ascii="Times New Roman" w:hAnsi="Times New Roman"/>
                <w:sz w:val="24"/>
              </w:rPr>
            </w:pPr>
            <w:r>
              <w:rPr>
                <w:rFonts w:ascii="Times New Roman" w:hAnsi="Times New Roman"/>
                <w:sz w:val="24"/>
              </w:rPr>
              <w:t>Этот приём используется для постановки проблемы на родительском собрании.</w:t>
            </w:r>
          </w:p>
          <w:p w:rsidR="00DA22B2" w:rsidRDefault="00ED3CBD">
            <w:pPr>
              <w:ind w:firstLine="567"/>
              <w:jc w:val="both"/>
              <w:rPr>
                <w:rFonts w:ascii="Times New Roman" w:hAnsi="Times New Roman"/>
                <w:sz w:val="24"/>
              </w:rPr>
            </w:pPr>
            <w:r>
              <w:rPr>
                <w:rFonts w:ascii="Times New Roman" w:hAnsi="Times New Roman"/>
                <w:sz w:val="24"/>
              </w:rPr>
              <w:t xml:space="preserve">Накануне собрания учащимся выдаются «листочки дерева» зелёного и жёлтого цвета. На листочках зелёного цвета дети пишут причину получения неудовлетворительных оценок, нежелания учиться. (Пишут те учащиеся, которые считают, что эта проблема для них характерна). Листья прикрепляются к общему дереву. Затем на жёлтых листьях они пишут, в чём причина причины. И снова прикрепляют к дереву. </w:t>
            </w:r>
          </w:p>
        </w:tc>
      </w:tr>
      <w:tr w:rsidR="00DA22B2">
        <w:tc>
          <w:tcPr>
            <w:tcW w:w="2062" w:type="dxa"/>
            <w:tcBorders>
              <w:top w:val="single" w:sz="8" w:space="0" w:color="4F81BD"/>
              <w:left w:val="nil"/>
              <w:bottom w:val="single" w:sz="8" w:space="0" w:color="4F81BD"/>
              <w:right w:val="nil"/>
            </w:tcBorders>
          </w:tcPr>
          <w:p w:rsidR="00DA22B2" w:rsidRDefault="00ED3CBD">
            <w:pPr>
              <w:jc w:val="both"/>
              <w:rPr>
                <w:rFonts w:ascii="Times New Roman" w:hAnsi="Times New Roman"/>
                <w:sz w:val="24"/>
              </w:rPr>
            </w:pPr>
            <w:r>
              <w:rPr>
                <w:rFonts w:ascii="Times New Roman" w:hAnsi="Times New Roman"/>
                <w:sz w:val="24"/>
              </w:rPr>
              <w:t>«Фотография класса»</w:t>
            </w:r>
          </w:p>
          <w:p w:rsidR="00DA22B2" w:rsidRDefault="00DA22B2">
            <w:pPr>
              <w:jc w:val="both"/>
              <w:rPr>
                <w:rFonts w:ascii="Times New Roman" w:hAnsi="Times New Roman"/>
                <w:sz w:val="24"/>
              </w:rPr>
            </w:pPr>
          </w:p>
        </w:tc>
        <w:tc>
          <w:tcPr>
            <w:tcW w:w="8710" w:type="dxa"/>
            <w:tcBorders>
              <w:top w:val="single" w:sz="8" w:space="0" w:color="4F81BD"/>
              <w:left w:val="nil"/>
              <w:bottom w:val="single" w:sz="8" w:space="0" w:color="4F81BD"/>
              <w:right w:val="nil"/>
            </w:tcBorders>
          </w:tcPr>
          <w:p w:rsidR="00DA22B2" w:rsidRDefault="00ED3CBD">
            <w:pPr>
              <w:ind w:firstLine="567"/>
              <w:jc w:val="both"/>
              <w:rPr>
                <w:rFonts w:ascii="Times New Roman" w:hAnsi="Times New Roman"/>
                <w:sz w:val="24"/>
              </w:rPr>
            </w:pPr>
            <w:r>
              <w:rPr>
                <w:rFonts w:ascii="Times New Roman" w:hAnsi="Times New Roman"/>
                <w:sz w:val="24"/>
              </w:rPr>
              <w:t>Используется для знакомства с родителями. Классный руководитель держит в руках фотографию класса, сделанную 1-го сентября, и обращается к родителям: «Такая фотография есть в каждой семье.  Вы, наверняка, рассматривали её вместе с детьми. Возможно, дети делились с Вами своими впечатлениями. Сейчас я буду показывать ребят на фотографии, а Вы, родители этого ученика, расскажите немного о себе, представьтесь».</w:t>
            </w:r>
          </w:p>
          <w:p w:rsidR="00DA22B2" w:rsidRDefault="00ED3CBD">
            <w:pPr>
              <w:ind w:firstLine="567"/>
              <w:jc w:val="both"/>
              <w:rPr>
                <w:rFonts w:ascii="Times New Roman" w:hAnsi="Times New Roman"/>
                <w:sz w:val="24"/>
              </w:rPr>
            </w:pPr>
            <w:r>
              <w:rPr>
                <w:rFonts w:ascii="Times New Roman" w:hAnsi="Times New Roman"/>
                <w:sz w:val="24"/>
              </w:rPr>
              <w:t>Этот приём располагает родителей к доброжелательному общению, создаёт на собрании атмосферу единой большой семьи.</w:t>
            </w:r>
          </w:p>
        </w:tc>
      </w:tr>
      <w:tr w:rsidR="00DA22B2">
        <w:tc>
          <w:tcPr>
            <w:tcW w:w="2062" w:type="dxa"/>
            <w:tcBorders>
              <w:top w:val="single" w:sz="8" w:space="0" w:color="4F81BD"/>
              <w:left w:val="nil"/>
              <w:bottom w:val="single" w:sz="8" w:space="0" w:color="4F81BD"/>
              <w:right w:val="nil"/>
            </w:tcBorders>
          </w:tcPr>
          <w:p w:rsidR="00DA22B2" w:rsidRDefault="00ED3CBD">
            <w:pPr>
              <w:jc w:val="both"/>
              <w:rPr>
                <w:rFonts w:ascii="Times New Roman" w:hAnsi="Times New Roman"/>
                <w:sz w:val="24"/>
              </w:rPr>
            </w:pPr>
            <w:r>
              <w:rPr>
                <w:rFonts w:ascii="Times New Roman" w:hAnsi="Times New Roman"/>
                <w:sz w:val="24"/>
              </w:rPr>
              <w:t>«Минуты благодарности»</w:t>
            </w:r>
          </w:p>
        </w:tc>
        <w:tc>
          <w:tcPr>
            <w:tcW w:w="8710" w:type="dxa"/>
            <w:tcBorders>
              <w:top w:val="single" w:sz="8" w:space="0" w:color="4F81BD"/>
              <w:left w:val="nil"/>
              <w:bottom w:val="single" w:sz="8" w:space="0" w:color="4F81BD"/>
              <w:right w:val="nil"/>
            </w:tcBorders>
          </w:tcPr>
          <w:p w:rsidR="00DA22B2" w:rsidRDefault="00ED3CBD">
            <w:pPr>
              <w:ind w:firstLine="567"/>
              <w:jc w:val="both"/>
              <w:rPr>
                <w:rFonts w:ascii="Times New Roman" w:hAnsi="Times New Roman"/>
                <w:sz w:val="24"/>
              </w:rPr>
            </w:pPr>
            <w:r>
              <w:rPr>
                <w:rFonts w:ascii="Times New Roman" w:hAnsi="Times New Roman"/>
                <w:sz w:val="24"/>
              </w:rPr>
              <w:t>Классный руководитель благодарит тех родителей, чьи дети  добились успехов в учёбе или проявили себя в других хороших делах.</w:t>
            </w:r>
          </w:p>
        </w:tc>
      </w:tr>
      <w:tr w:rsidR="00DA22B2">
        <w:tc>
          <w:tcPr>
            <w:tcW w:w="2062" w:type="dxa"/>
            <w:tcBorders>
              <w:top w:val="single" w:sz="8" w:space="0" w:color="4F81BD"/>
              <w:left w:val="nil"/>
              <w:bottom w:val="single" w:sz="8" w:space="0" w:color="4F81BD"/>
              <w:right w:val="nil"/>
            </w:tcBorders>
          </w:tcPr>
          <w:p w:rsidR="00DA22B2" w:rsidRDefault="00ED3CBD">
            <w:pPr>
              <w:jc w:val="both"/>
              <w:rPr>
                <w:rFonts w:ascii="Times New Roman" w:hAnsi="Times New Roman"/>
                <w:sz w:val="24"/>
              </w:rPr>
            </w:pPr>
            <w:r>
              <w:rPr>
                <w:rFonts w:ascii="Times New Roman" w:hAnsi="Times New Roman"/>
                <w:sz w:val="24"/>
              </w:rPr>
              <w:t>«Острое блюдо»</w:t>
            </w:r>
          </w:p>
          <w:p w:rsidR="00DA22B2" w:rsidRDefault="00DA22B2">
            <w:pPr>
              <w:jc w:val="both"/>
              <w:rPr>
                <w:rFonts w:ascii="Times New Roman" w:hAnsi="Times New Roman"/>
                <w:sz w:val="24"/>
              </w:rPr>
            </w:pPr>
          </w:p>
        </w:tc>
        <w:tc>
          <w:tcPr>
            <w:tcW w:w="8710" w:type="dxa"/>
            <w:tcBorders>
              <w:top w:val="single" w:sz="8" w:space="0" w:color="4F81BD"/>
              <w:left w:val="nil"/>
              <w:bottom w:val="single" w:sz="8" w:space="0" w:color="4F81BD"/>
              <w:right w:val="nil"/>
            </w:tcBorders>
          </w:tcPr>
          <w:p w:rsidR="00DA22B2" w:rsidRDefault="00ED3CBD">
            <w:pPr>
              <w:ind w:firstLine="567"/>
              <w:jc w:val="both"/>
              <w:rPr>
                <w:rFonts w:ascii="Times New Roman" w:hAnsi="Times New Roman"/>
                <w:sz w:val="24"/>
              </w:rPr>
            </w:pPr>
            <w:r>
              <w:rPr>
                <w:rFonts w:ascii="Times New Roman" w:hAnsi="Times New Roman"/>
                <w:sz w:val="24"/>
              </w:rPr>
              <w:t>Вопросы по теме собрания, по проблемам, актуальным для класса, для отдельных родителей, посылаются классному руководителю по электронной почте или пишутся прямо в классе на бумажках и складываются в коробочку, которая передаётся родителями по кругу под музыку. Тот, на ком музыка остановилась, отвечает на вопрос.</w:t>
            </w:r>
          </w:p>
        </w:tc>
      </w:tr>
      <w:tr w:rsidR="00DA22B2">
        <w:tc>
          <w:tcPr>
            <w:tcW w:w="2062" w:type="dxa"/>
            <w:tcBorders>
              <w:top w:val="single" w:sz="8" w:space="0" w:color="4F81BD"/>
              <w:left w:val="nil"/>
              <w:bottom w:val="single" w:sz="8" w:space="0" w:color="4F81BD"/>
              <w:right w:val="nil"/>
            </w:tcBorders>
          </w:tcPr>
          <w:p w:rsidR="00DA22B2" w:rsidRDefault="00ED3CBD">
            <w:pPr>
              <w:jc w:val="both"/>
              <w:rPr>
                <w:rFonts w:ascii="Times New Roman" w:hAnsi="Times New Roman"/>
                <w:sz w:val="24"/>
              </w:rPr>
            </w:pPr>
            <w:r>
              <w:rPr>
                <w:rFonts w:ascii="Times New Roman" w:hAnsi="Times New Roman"/>
                <w:sz w:val="24"/>
              </w:rPr>
              <w:t>«ОКНО»</w:t>
            </w:r>
          </w:p>
          <w:p w:rsidR="00DA22B2" w:rsidRDefault="00ED3CBD">
            <w:pPr>
              <w:jc w:val="both"/>
              <w:rPr>
                <w:rFonts w:ascii="Times New Roman" w:hAnsi="Times New Roman"/>
                <w:sz w:val="24"/>
              </w:rPr>
            </w:pPr>
            <w:r>
              <w:rPr>
                <w:rFonts w:ascii="Times New Roman" w:hAnsi="Times New Roman"/>
                <w:sz w:val="24"/>
              </w:rPr>
              <w:t xml:space="preserve">(Очень Короткие </w:t>
            </w:r>
            <w:proofErr w:type="spellStart"/>
            <w:r>
              <w:rPr>
                <w:rFonts w:ascii="Times New Roman" w:hAnsi="Times New Roman"/>
                <w:sz w:val="24"/>
              </w:rPr>
              <w:t>НОвости</w:t>
            </w:r>
            <w:proofErr w:type="spellEnd"/>
            <w:r>
              <w:rPr>
                <w:rFonts w:ascii="Times New Roman" w:hAnsi="Times New Roman"/>
                <w:sz w:val="24"/>
              </w:rPr>
              <w:t xml:space="preserve">)  </w:t>
            </w:r>
          </w:p>
        </w:tc>
        <w:tc>
          <w:tcPr>
            <w:tcW w:w="8710" w:type="dxa"/>
            <w:tcBorders>
              <w:top w:val="single" w:sz="8" w:space="0" w:color="4F81BD"/>
              <w:left w:val="nil"/>
              <w:bottom w:val="single" w:sz="8" w:space="0" w:color="4F81BD"/>
              <w:right w:val="nil"/>
            </w:tcBorders>
          </w:tcPr>
          <w:p w:rsidR="00DA22B2" w:rsidRDefault="00ED3CBD">
            <w:pPr>
              <w:ind w:firstLine="567"/>
              <w:jc w:val="both"/>
              <w:rPr>
                <w:rFonts w:ascii="Times New Roman" w:hAnsi="Times New Roman"/>
                <w:sz w:val="24"/>
              </w:rPr>
            </w:pPr>
            <w:r>
              <w:rPr>
                <w:rFonts w:ascii="Times New Roman" w:hAnsi="Times New Roman"/>
                <w:sz w:val="24"/>
              </w:rPr>
              <w:t>Короткие сообщения о последних достижениях науки, статистики по теме собрания</w:t>
            </w:r>
          </w:p>
        </w:tc>
      </w:tr>
      <w:tr w:rsidR="00DA22B2">
        <w:tc>
          <w:tcPr>
            <w:tcW w:w="2062" w:type="dxa"/>
            <w:tcBorders>
              <w:top w:val="single" w:sz="8" w:space="0" w:color="4F81BD"/>
              <w:left w:val="nil"/>
              <w:bottom w:val="single" w:sz="8" w:space="0" w:color="4F81BD"/>
              <w:right w:val="nil"/>
            </w:tcBorders>
          </w:tcPr>
          <w:p w:rsidR="00DA22B2" w:rsidRDefault="00ED3CBD">
            <w:pPr>
              <w:jc w:val="both"/>
              <w:rPr>
                <w:rFonts w:ascii="Times New Roman" w:hAnsi="Times New Roman"/>
                <w:sz w:val="24"/>
              </w:rPr>
            </w:pPr>
            <w:r>
              <w:rPr>
                <w:rFonts w:ascii="Times New Roman" w:hAnsi="Times New Roman"/>
                <w:sz w:val="24"/>
              </w:rPr>
              <w:t>«Шапка вопросов»</w:t>
            </w:r>
          </w:p>
          <w:p w:rsidR="00DA22B2" w:rsidRDefault="00DA22B2">
            <w:pPr>
              <w:jc w:val="both"/>
              <w:rPr>
                <w:rFonts w:ascii="Times New Roman" w:hAnsi="Times New Roman"/>
                <w:sz w:val="24"/>
              </w:rPr>
            </w:pPr>
          </w:p>
        </w:tc>
        <w:tc>
          <w:tcPr>
            <w:tcW w:w="8710" w:type="dxa"/>
            <w:tcBorders>
              <w:top w:val="single" w:sz="8" w:space="0" w:color="4F81BD"/>
              <w:left w:val="nil"/>
              <w:bottom w:val="single" w:sz="8" w:space="0" w:color="4F81BD"/>
              <w:right w:val="nil"/>
            </w:tcBorders>
          </w:tcPr>
          <w:p w:rsidR="00DA22B2" w:rsidRDefault="00ED3CBD">
            <w:pPr>
              <w:ind w:firstLine="567"/>
              <w:jc w:val="both"/>
              <w:rPr>
                <w:rFonts w:ascii="Times New Roman" w:hAnsi="Times New Roman"/>
                <w:sz w:val="24"/>
              </w:rPr>
            </w:pPr>
            <w:r>
              <w:rPr>
                <w:rFonts w:ascii="Times New Roman" w:hAnsi="Times New Roman"/>
                <w:sz w:val="24"/>
              </w:rPr>
              <w:t xml:space="preserve">Родители сочиняют друг для друга вопросы-записки, кладут их в шапку, потом вытягивают - кому какая достанется. Как отвечать - совещаются по парам (хотя  тройки стабильнее: если вдруг коса найдет на камень, то здесь нужен третий). </w:t>
            </w:r>
          </w:p>
          <w:p w:rsidR="00DA22B2" w:rsidRDefault="00ED3CBD">
            <w:pPr>
              <w:ind w:firstLine="567"/>
              <w:jc w:val="both"/>
              <w:rPr>
                <w:rFonts w:ascii="Times New Roman" w:hAnsi="Times New Roman"/>
                <w:sz w:val="24"/>
              </w:rPr>
            </w:pPr>
            <w:r>
              <w:rPr>
                <w:rFonts w:ascii="Times New Roman" w:hAnsi="Times New Roman"/>
                <w:sz w:val="24"/>
              </w:rPr>
              <w:t>Чтобы все шло гладко как по маслу, желательно соблюдать элементарную режиссуру. Она нехитрая - давать задания маленькими шажками. «Разберите листочки... Готово? Теперь сочините первый вопрос... Кто готов - отнесите свою записку в шапку». И так далее.</w:t>
            </w:r>
          </w:p>
          <w:p w:rsidR="00DA22B2" w:rsidRDefault="00ED3CBD">
            <w:pPr>
              <w:ind w:firstLine="567"/>
              <w:jc w:val="both"/>
              <w:rPr>
                <w:rFonts w:ascii="Times New Roman" w:hAnsi="Times New Roman"/>
                <w:sz w:val="24"/>
              </w:rPr>
            </w:pPr>
            <w:r>
              <w:rPr>
                <w:rFonts w:ascii="Times New Roman" w:hAnsi="Times New Roman"/>
                <w:sz w:val="24"/>
              </w:rPr>
              <w:t>Типы вопросов - классические. Первый тип - вопрос «формальный». Он на взаимную проверку родителями своего знания школьной жизни и заведенных порядков: когда в последний раз был диктант? как зовут учителя</w:t>
            </w:r>
            <w:proofErr w:type="gramStart"/>
            <w:r>
              <w:rPr>
                <w:rFonts w:ascii="Times New Roman" w:hAnsi="Times New Roman"/>
                <w:sz w:val="24"/>
              </w:rPr>
              <w:t xml:space="preserve">?., </w:t>
            </w:r>
            <w:proofErr w:type="gramEnd"/>
            <w:r>
              <w:rPr>
                <w:rFonts w:ascii="Times New Roman" w:hAnsi="Times New Roman"/>
                <w:sz w:val="24"/>
              </w:rPr>
              <w:t>кто?., сколько?., где?., куда?.. И так далее.</w:t>
            </w:r>
          </w:p>
          <w:p w:rsidR="00DA22B2" w:rsidRDefault="00ED3CBD">
            <w:pPr>
              <w:ind w:firstLine="567"/>
              <w:jc w:val="both"/>
              <w:rPr>
                <w:rFonts w:ascii="Times New Roman" w:hAnsi="Times New Roman"/>
                <w:sz w:val="24"/>
              </w:rPr>
            </w:pPr>
            <w:r>
              <w:rPr>
                <w:rFonts w:ascii="Times New Roman" w:hAnsi="Times New Roman"/>
                <w:sz w:val="24"/>
              </w:rPr>
              <w:t xml:space="preserve">Со вторым вопросом учителю лучше не спешить. Когда почти все родители прогуляются по классу к первой парте, чтобы положить свои записки в шапку, - </w:t>
            </w:r>
            <w:r>
              <w:rPr>
                <w:rFonts w:ascii="Times New Roman" w:hAnsi="Times New Roman"/>
                <w:sz w:val="24"/>
              </w:rPr>
              <w:lastRenderedPageBreak/>
              <w:t xml:space="preserve">вот тогда можно и к объяснению типологии второго вопроса переходить. Его нужно построить на конструкции: я думаю то-то и так-то, а вы? </w:t>
            </w:r>
            <w:proofErr w:type="gramStart"/>
            <w:r>
              <w:rPr>
                <w:rFonts w:ascii="Times New Roman" w:hAnsi="Times New Roman"/>
                <w:sz w:val="24"/>
              </w:rPr>
              <w:t>(По любому поводу, связанному с учебой:</w:t>
            </w:r>
            <w:proofErr w:type="gramEnd"/>
            <w:r>
              <w:rPr>
                <w:rFonts w:ascii="Times New Roman" w:hAnsi="Times New Roman"/>
                <w:sz w:val="24"/>
              </w:rPr>
              <w:t xml:space="preserve"> </w:t>
            </w:r>
            <w:proofErr w:type="gramStart"/>
            <w:r>
              <w:rPr>
                <w:rFonts w:ascii="Times New Roman" w:hAnsi="Times New Roman"/>
                <w:sz w:val="24"/>
              </w:rPr>
              <w:t>«Я думаю, что мой сын ...., а вы?»)</w:t>
            </w:r>
            <w:proofErr w:type="gramEnd"/>
          </w:p>
          <w:p w:rsidR="00DA22B2" w:rsidRDefault="00ED3CBD">
            <w:pPr>
              <w:ind w:firstLine="567"/>
              <w:jc w:val="both"/>
              <w:rPr>
                <w:rFonts w:ascii="Times New Roman" w:hAnsi="Times New Roman"/>
                <w:sz w:val="24"/>
              </w:rPr>
            </w:pPr>
            <w:r>
              <w:rPr>
                <w:rFonts w:ascii="Times New Roman" w:hAnsi="Times New Roman"/>
                <w:sz w:val="24"/>
              </w:rPr>
              <w:t>Третий тип - я не знаю: «Я не знаю, как мне укладывать сына спать вовремя» и т.д. и т.п.</w:t>
            </w:r>
          </w:p>
          <w:p w:rsidR="00DA22B2" w:rsidRDefault="00ED3CBD">
            <w:pPr>
              <w:ind w:firstLine="567"/>
              <w:jc w:val="both"/>
              <w:rPr>
                <w:rFonts w:ascii="Times New Roman" w:hAnsi="Times New Roman"/>
                <w:sz w:val="24"/>
              </w:rPr>
            </w:pPr>
            <w:r>
              <w:rPr>
                <w:rFonts w:ascii="Times New Roman" w:hAnsi="Times New Roman"/>
                <w:sz w:val="24"/>
              </w:rPr>
              <w:t xml:space="preserve">Еще раз напоминаем. Если учитель все свалит в одну кучу (в одно задание): сейчас, дескать, вы возьмете, потом напишете, затем положите и тогда начнете отвечать, то в результате все будут </w:t>
            </w:r>
            <w:proofErr w:type="gramStart"/>
            <w:r>
              <w:rPr>
                <w:rFonts w:ascii="Times New Roman" w:hAnsi="Times New Roman"/>
                <w:sz w:val="24"/>
              </w:rPr>
              <w:t>сидеть</w:t>
            </w:r>
            <w:proofErr w:type="gramEnd"/>
            <w:r>
              <w:rPr>
                <w:rFonts w:ascii="Times New Roman" w:hAnsi="Times New Roman"/>
                <w:sz w:val="24"/>
              </w:rPr>
              <w:t xml:space="preserve"> сложа руки. Если же продвигаться маленькими шажками, то режиссура сработает: родители потихоньку и расшевелятся, и разговорятся. Главное - учителю запастись сочувствием, терпением и мужеством их не перебивать.</w:t>
            </w:r>
          </w:p>
          <w:p w:rsidR="00DA22B2" w:rsidRDefault="00ED3CBD">
            <w:pPr>
              <w:ind w:firstLine="567"/>
              <w:jc w:val="both"/>
              <w:rPr>
                <w:rFonts w:ascii="Times New Roman" w:hAnsi="Times New Roman"/>
                <w:sz w:val="24"/>
              </w:rPr>
            </w:pPr>
            <w:r>
              <w:rPr>
                <w:rFonts w:ascii="Times New Roman" w:hAnsi="Times New Roman"/>
                <w:sz w:val="24"/>
              </w:rPr>
              <w:t>«Шапка вопросов» удобна тем, что родители видят, что к рупору истины может быть допущен каждый. Это возвышает их в собственных глазах.</w:t>
            </w:r>
          </w:p>
        </w:tc>
      </w:tr>
      <w:tr w:rsidR="00DA22B2">
        <w:tc>
          <w:tcPr>
            <w:tcW w:w="2062" w:type="dxa"/>
            <w:tcBorders>
              <w:top w:val="single" w:sz="8" w:space="0" w:color="4F81BD"/>
              <w:left w:val="nil"/>
              <w:bottom w:val="single" w:sz="8" w:space="0" w:color="4F81BD"/>
              <w:right w:val="nil"/>
            </w:tcBorders>
          </w:tcPr>
          <w:p w:rsidR="00DA22B2" w:rsidRDefault="00ED3CBD">
            <w:pPr>
              <w:jc w:val="both"/>
              <w:rPr>
                <w:rFonts w:ascii="Times New Roman" w:hAnsi="Times New Roman"/>
                <w:sz w:val="24"/>
              </w:rPr>
            </w:pPr>
            <w:r>
              <w:rPr>
                <w:rFonts w:ascii="Times New Roman" w:hAnsi="Times New Roman"/>
                <w:sz w:val="24"/>
              </w:rPr>
              <w:lastRenderedPageBreak/>
              <w:t>«Викторина»</w:t>
            </w:r>
          </w:p>
          <w:p w:rsidR="00DA22B2" w:rsidRDefault="00DA22B2">
            <w:pPr>
              <w:jc w:val="both"/>
              <w:rPr>
                <w:rFonts w:ascii="Times New Roman" w:hAnsi="Times New Roman"/>
                <w:sz w:val="24"/>
              </w:rPr>
            </w:pPr>
          </w:p>
        </w:tc>
        <w:tc>
          <w:tcPr>
            <w:tcW w:w="8710" w:type="dxa"/>
            <w:tcBorders>
              <w:top w:val="single" w:sz="8" w:space="0" w:color="4F81BD"/>
              <w:left w:val="nil"/>
              <w:bottom w:val="single" w:sz="8" w:space="0" w:color="4F81BD"/>
              <w:right w:val="nil"/>
            </w:tcBorders>
          </w:tcPr>
          <w:p w:rsidR="00DA22B2" w:rsidRDefault="00ED3CBD">
            <w:pPr>
              <w:ind w:firstLine="567"/>
              <w:jc w:val="both"/>
              <w:rPr>
                <w:rFonts w:ascii="Times New Roman" w:hAnsi="Times New Roman"/>
                <w:sz w:val="24"/>
              </w:rPr>
            </w:pPr>
            <w:r>
              <w:rPr>
                <w:rFonts w:ascii="Times New Roman" w:hAnsi="Times New Roman"/>
                <w:sz w:val="24"/>
              </w:rPr>
              <w:t>Учитель выкладывает на свой стол листочки из ученических тетрадок (лучше старых). Задание родителям: по почерку определить листок своего сына или дочери.</w:t>
            </w:r>
          </w:p>
          <w:p w:rsidR="00DA22B2" w:rsidRDefault="00ED3CBD">
            <w:pPr>
              <w:ind w:firstLine="567"/>
              <w:jc w:val="both"/>
              <w:rPr>
                <w:rFonts w:ascii="Times New Roman" w:hAnsi="Times New Roman"/>
                <w:sz w:val="24"/>
              </w:rPr>
            </w:pPr>
            <w:r>
              <w:rPr>
                <w:rFonts w:ascii="Times New Roman" w:hAnsi="Times New Roman"/>
                <w:sz w:val="24"/>
              </w:rPr>
              <w:t>Тут требуются некоторые режиссерские комментарии.</w:t>
            </w:r>
          </w:p>
          <w:p w:rsidR="00DA22B2" w:rsidRDefault="00ED3CBD">
            <w:pPr>
              <w:ind w:firstLine="567"/>
              <w:jc w:val="both"/>
              <w:rPr>
                <w:rFonts w:ascii="Times New Roman" w:hAnsi="Times New Roman"/>
                <w:sz w:val="24"/>
              </w:rPr>
            </w:pPr>
            <w:r>
              <w:rPr>
                <w:rFonts w:ascii="Times New Roman" w:hAnsi="Times New Roman"/>
                <w:sz w:val="24"/>
              </w:rPr>
              <w:t xml:space="preserve">Все листочки учителю лучше заранее пронумеровать и составить для себя список с расшифровкой, чтобы </w:t>
            </w:r>
            <w:proofErr w:type="spellStart"/>
            <w:r>
              <w:rPr>
                <w:rFonts w:ascii="Times New Roman" w:hAnsi="Times New Roman"/>
                <w:sz w:val="24"/>
              </w:rPr>
              <w:t>оперативнее</w:t>
            </w:r>
            <w:proofErr w:type="spellEnd"/>
            <w:r>
              <w:rPr>
                <w:rFonts w:ascii="Times New Roman" w:hAnsi="Times New Roman"/>
                <w:sz w:val="24"/>
              </w:rPr>
              <w:t xml:space="preserve"> помогать родителям и решать спорные вопросы.</w:t>
            </w:r>
          </w:p>
          <w:p w:rsidR="00DA22B2" w:rsidRDefault="00ED3CBD">
            <w:pPr>
              <w:ind w:firstLine="567"/>
              <w:jc w:val="both"/>
              <w:rPr>
                <w:rFonts w:ascii="Times New Roman" w:hAnsi="Times New Roman"/>
                <w:sz w:val="24"/>
              </w:rPr>
            </w:pPr>
            <w:r>
              <w:rPr>
                <w:rFonts w:ascii="Times New Roman" w:hAnsi="Times New Roman"/>
                <w:sz w:val="24"/>
              </w:rPr>
              <w:t>Листочки из старых тетрадей лучше выбирать те, где меньше ошибок (или совсем нет). Иначе некоторым родителям будет казаться, что викторина затеяна, чтобы вы­ставить на позор успеваемость их ребенка.</w:t>
            </w:r>
          </w:p>
        </w:tc>
      </w:tr>
      <w:tr w:rsidR="00DA22B2">
        <w:tc>
          <w:tcPr>
            <w:tcW w:w="2062" w:type="dxa"/>
            <w:tcBorders>
              <w:top w:val="single" w:sz="8" w:space="0" w:color="4F81BD"/>
              <w:left w:val="nil"/>
              <w:bottom w:val="single" w:sz="8" w:space="0" w:color="4F81BD"/>
              <w:right w:val="nil"/>
            </w:tcBorders>
          </w:tcPr>
          <w:p w:rsidR="00DA22B2" w:rsidRDefault="00ED3CBD">
            <w:pPr>
              <w:jc w:val="both"/>
              <w:rPr>
                <w:rFonts w:ascii="Times New Roman" w:hAnsi="Times New Roman"/>
                <w:sz w:val="24"/>
              </w:rPr>
            </w:pPr>
            <w:r>
              <w:rPr>
                <w:rFonts w:ascii="Times New Roman" w:hAnsi="Times New Roman"/>
                <w:sz w:val="24"/>
              </w:rPr>
              <w:t>«Мозговой штурм»</w:t>
            </w:r>
          </w:p>
        </w:tc>
        <w:tc>
          <w:tcPr>
            <w:tcW w:w="8710" w:type="dxa"/>
            <w:tcBorders>
              <w:top w:val="single" w:sz="8" w:space="0" w:color="4F81BD"/>
              <w:left w:val="nil"/>
              <w:bottom w:val="single" w:sz="8" w:space="0" w:color="4F81BD"/>
              <w:right w:val="nil"/>
            </w:tcBorders>
          </w:tcPr>
          <w:p w:rsidR="00DA22B2" w:rsidRDefault="00ED3CBD">
            <w:pPr>
              <w:ind w:firstLine="567"/>
              <w:jc w:val="both"/>
              <w:rPr>
                <w:rFonts w:ascii="Times New Roman" w:hAnsi="Times New Roman"/>
                <w:sz w:val="24"/>
              </w:rPr>
            </w:pPr>
            <w:r>
              <w:rPr>
                <w:rFonts w:ascii="Times New Roman" w:hAnsi="Times New Roman"/>
                <w:sz w:val="24"/>
              </w:rPr>
              <w:t xml:space="preserve">Коллективная мыслительная деятельность, позволяющая достичь понимания друг друга, когда общая проблема является личной для целой группы. </w:t>
            </w:r>
          </w:p>
        </w:tc>
      </w:tr>
      <w:tr w:rsidR="00DA22B2">
        <w:tc>
          <w:tcPr>
            <w:tcW w:w="2062" w:type="dxa"/>
            <w:tcBorders>
              <w:top w:val="single" w:sz="8" w:space="0" w:color="4F81BD"/>
              <w:left w:val="nil"/>
              <w:bottom w:val="single" w:sz="8" w:space="0" w:color="4F81BD"/>
              <w:right w:val="nil"/>
            </w:tcBorders>
          </w:tcPr>
          <w:p w:rsidR="00DA22B2" w:rsidRDefault="00ED3CBD">
            <w:pPr>
              <w:jc w:val="both"/>
              <w:rPr>
                <w:rFonts w:ascii="Times New Roman" w:hAnsi="Times New Roman"/>
                <w:sz w:val="24"/>
              </w:rPr>
            </w:pPr>
            <w:r>
              <w:rPr>
                <w:rFonts w:ascii="Times New Roman" w:hAnsi="Times New Roman"/>
                <w:sz w:val="24"/>
              </w:rPr>
              <w:t>«Список прилагательных и определений»</w:t>
            </w:r>
          </w:p>
        </w:tc>
        <w:tc>
          <w:tcPr>
            <w:tcW w:w="8710" w:type="dxa"/>
            <w:tcBorders>
              <w:top w:val="single" w:sz="8" w:space="0" w:color="4F81BD"/>
              <w:left w:val="nil"/>
              <w:bottom w:val="single" w:sz="8" w:space="0" w:color="4F81BD"/>
              <w:right w:val="nil"/>
            </w:tcBorders>
          </w:tcPr>
          <w:p w:rsidR="00DA22B2" w:rsidRDefault="00ED3CBD">
            <w:pPr>
              <w:ind w:firstLine="567"/>
              <w:jc w:val="both"/>
              <w:rPr>
                <w:rFonts w:ascii="Times New Roman" w:hAnsi="Times New Roman"/>
                <w:sz w:val="24"/>
              </w:rPr>
            </w:pPr>
            <w:r>
              <w:rPr>
                <w:rFonts w:ascii="Times New Roman" w:hAnsi="Times New Roman"/>
                <w:sz w:val="24"/>
              </w:rPr>
              <w:t xml:space="preserve">Такой список прилагательных определяет различные качества, свойства и характеристики объекта, деятельности или личности, которые необходимо улучшить. Сначала предлагаются качества или характеристики (прилагательные), затем они рассматриваются каждое в отдельности и </w:t>
            </w:r>
            <w:proofErr w:type="gramStart"/>
            <w:r>
              <w:rPr>
                <w:rFonts w:ascii="Times New Roman" w:hAnsi="Times New Roman"/>
                <w:sz w:val="24"/>
              </w:rPr>
              <w:t>решается</w:t>
            </w:r>
            <w:proofErr w:type="gramEnd"/>
            <w:r>
              <w:rPr>
                <w:rFonts w:ascii="Times New Roman" w:hAnsi="Times New Roman"/>
                <w:sz w:val="24"/>
              </w:rPr>
              <w:t xml:space="preserve"> каким путем можно улучшить или усилить соответствующую характеристику. Например, « Каким бы вы хотели видеть вашего ребенка на пороге основной школы?» Родители перечисляют качества, т.е. прилагательные, а затем совместно достигается пути реализации цели.</w:t>
            </w:r>
          </w:p>
        </w:tc>
      </w:tr>
      <w:tr w:rsidR="00DA22B2">
        <w:tc>
          <w:tcPr>
            <w:tcW w:w="2062" w:type="dxa"/>
            <w:tcBorders>
              <w:top w:val="single" w:sz="8" w:space="0" w:color="4F81BD"/>
              <w:left w:val="nil"/>
              <w:bottom w:val="single" w:sz="8" w:space="0" w:color="4F81BD"/>
              <w:right w:val="nil"/>
            </w:tcBorders>
          </w:tcPr>
          <w:p w:rsidR="00DA22B2" w:rsidRDefault="00ED3CBD">
            <w:pPr>
              <w:jc w:val="both"/>
              <w:rPr>
                <w:rFonts w:ascii="Times New Roman" w:hAnsi="Times New Roman"/>
                <w:sz w:val="24"/>
              </w:rPr>
            </w:pPr>
            <w:r>
              <w:rPr>
                <w:rFonts w:ascii="Times New Roman" w:hAnsi="Times New Roman"/>
                <w:sz w:val="24"/>
              </w:rPr>
              <w:t>«Ассоциации»</w:t>
            </w:r>
          </w:p>
        </w:tc>
        <w:tc>
          <w:tcPr>
            <w:tcW w:w="8710" w:type="dxa"/>
            <w:tcBorders>
              <w:top w:val="single" w:sz="8" w:space="0" w:color="4F81BD"/>
              <w:left w:val="nil"/>
              <w:bottom w:val="single" w:sz="8" w:space="0" w:color="4F81BD"/>
              <w:right w:val="nil"/>
            </w:tcBorders>
          </w:tcPr>
          <w:p w:rsidR="00DA22B2" w:rsidRDefault="00ED3CBD">
            <w:pPr>
              <w:ind w:firstLine="490"/>
              <w:jc w:val="both"/>
              <w:rPr>
                <w:rFonts w:ascii="Times New Roman" w:hAnsi="Times New Roman"/>
                <w:sz w:val="24"/>
              </w:rPr>
            </w:pPr>
            <w:r>
              <w:rPr>
                <w:rFonts w:ascii="Times New Roman" w:hAnsi="Times New Roman"/>
                <w:sz w:val="24"/>
              </w:rPr>
              <w:t>На листе бумаги рисуется символ, олицетворяющий проблему или ее существенный момент (что мешает установлению доверия в детском коллективе или педагог для нашего класса) Затем по ассоциации изображают другой символ, пока не придет подходящая идея решения. Например, собрание на тему « Агрессия». Рисуется ассоциация по теме, затем рисунок исправляется или рисуется новый уже с решением проблемы.</w:t>
            </w:r>
          </w:p>
        </w:tc>
      </w:tr>
      <w:tr w:rsidR="00DA22B2">
        <w:tc>
          <w:tcPr>
            <w:tcW w:w="2062" w:type="dxa"/>
            <w:tcBorders>
              <w:top w:val="single" w:sz="8" w:space="0" w:color="4F81BD"/>
              <w:left w:val="nil"/>
              <w:bottom w:val="single" w:sz="8" w:space="0" w:color="4F81BD"/>
              <w:right w:val="nil"/>
            </w:tcBorders>
          </w:tcPr>
          <w:p w:rsidR="00DA22B2" w:rsidRDefault="00ED3CBD">
            <w:pPr>
              <w:jc w:val="both"/>
              <w:rPr>
                <w:rFonts w:ascii="Times New Roman" w:hAnsi="Times New Roman"/>
                <w:sz w:val="24"/>
              </w:rPr>
            </w:pPr>
            <w:r>
              <w:rPr>
                <w:rFonts w:ascii="Times New Roman" w:hAnsi="Times New Roman"/>
                <w:sz w:val="24"/>
              </w:rPr>
              <w:t xml:space="preserve">«Коллективная </w:t>
            </w:r>
            <w:r>
              <w:rPr>
                <w:rFonts w:ascii="Times New Roman" w:hAnsi="Times New Roman"/>
                <w:sz w:val="24"/>
              </w:rPr>
              <w:lastRenderedPageBreak/>
              <w:t>запись»</w:t>
            </w:r>
          </w:p>
        </w:tc>
        <w:tc>
          <w:tcPr>
            <w:tcW w:w="8710" w:type="dxa"/>
            <w:tcBorders>
              <w:top w:val="single" w:sz="8" w:space="0" w:color="4F81BD"/>
              <w:left w:val="nil"/>
              <w:bottom w:val="single" w:sz="8" w:space="0" w:color="4F81BD"/>
              <w:right w:val="nil"/>
            </w:tcBorders>
          </w:tcPr>
          <w:p w:rsidR="00DA22B2" w:rsidRDefault="00ED3CBD">
            <w:pPr>
              <w:ind w:firstLine="490"/>
              <w:jc w:val="both"/>
              <w:rPr>
                <w:rFonts w:ascii="Times New Roman" w:hAnsi="Times New Roman"/>
                <w:sz w:val="24"/>
              </w:rPr>
            </w:pPr>
            <w:r>
              <w:rPr>
                <w:rFonts w:ascii="Times New Roman" w:hAnsi="Times New Roman"/>
                <w:sz w:val="24"/>
              </w:rPr>
              <w:lastRenderedPageBreak/>
              <w:t xml:space="preserve">Каждый из участников получает записную книжку или лист бумаги, где сформулирована проблема и даются информация или рекомендации, </w:t>
            </w:r>
            <w:r>
              <w:rPr>
                <w:rFonts w:ascii="Times New Roman" w:hAnsi="Times New Roman"/>
                <w:sz w:val="24"/>
              </w:rPr>
              <w:lastRenderedPageBreak/>
              <w:t xml:space="preserve">необходимые для ее решения. Родители независимо друг от друга, определяют наиболее важные для них рекомендации, заносят в записную книжку. Затем записи передаются педагогу, он суммирует их  и группа проводит обсуждение. После этого приема можно использовать «мозговой штурм». Например, тема «Как любить своего ребенка» родители заносят запись  наиболее важных моментов по их мнению. Педагог их суммирует и проводит обсуждение </w:t>
            </w:r>
            <w:proofErr w:type="gramStart"/>
            <w:r>
              <w:rPr>
                <w:rFonts w:ascii="Times New Roman" w:hAnsi="Times New Roman"/>
                <w:sz w:val="24"/>
              </w:rPr>
              <w:t>написанного</w:t>
            </w:r>
            <w:proofErr w:type="gramEnd"/>
            <w:r>
              <w:rPr>
                <w:rFonts w:ascii="Times New Roman" w:hAnsi="Times New Roman"/>
                <w:sz w:val="24"/>
              </w:rPr>
              <w:t>.</w:t>
            </w:r>
          </w:p>
        </w:tc>
      </w:tr>
      <w:tr w:rsidR="00DA22B2">
        <w:tc>
          <w:tcPr>
            <w:tcW w:w="2062" w:type="dxa"/>
            <w:tcBorders>
              <w:top w:val="single" w:sz="8" w:space="0" w:color="4F81BD"/>
              <w:left w:val="nil"/>
              <w:bottom w:val="single" w:sz="8" w:space="0" w:color="4F81BD"/>
              <w:right w:val="nil"/>
            </w:tcBorders>
          </w:tcPr>
          <w:p w:rsidR="00DA22B2" w:rsidRDefault="00ED3CBD">
            <w:pPr>
              <w:jc w:val="both"/>
              <w:rPr>
                <w:rFonts w:ascii="Times New Roman" w:hAnsi="Times New Roman"/>
                <w:sz w:val="24"/>
              </w:rPr>
            </w:pPr>
            <w:r>
              <w:rPr>
                <w:rFonts w:ascii="Times New Roman" w:hAnsi="Times New Roman"/>
                <w:sz w:val="24"/>
              </w:rPr>
              <w:lastRenderedPageBreak/>
              <w:t>«Запись на листах»</w:t>
            </w:r>
          </w:p>
        </w:tc>
        <w:tc>
          <w:tcPr>
            <w:tcW w:w="8710" w:type="dxa"/>
            <w:tcBorders>
              <w:top w:val="single" w:sz="8" w:space="0" w:color="4F81BD"/>
              <w:left w:val="nil"/>
              <w:bottom w:val="single" w:sz="8" w:space="0" w:color="4F81BD"/>
              <w:right w:val="nil"/>
            </w:tcBorders>
          </w:tcPr>
          <w:p w:rsidR="00DA22B2" w:rsidRDefault="00ED3CBD">
            <w:pPr>
              <w:ind w:firstLine="490"/>
              <w:jc w:val="both"/>
              <w:rPr>
                <w:rFonts w:ascii="Times New Roman" w:hAnsi="Times New Roman"/>
                <w:sz w:val="24"/>
              </w:rPr>
            </w:pPr>
            <w:r>
              <w:rPr>
                <w:rFonts w:ascii="Times New Roman" w:hAnsi="Times New Roman"/>
                <w:sz w:val="24"/>
              </w:rPr>
              <w:t>При обсуждении проблемы каждый из родителей получает листы бумаги для заметок. Педагог формулирует проблему и просит всех предлагать возможные решения. Каждое предложение записывается на отдельном листе. Проблему нужно формулировать четко. Например, «Как успокоить ребенка, если он расстроен», каждый родитель пишет свой вариант, затем все мнения обсуждаются. Вводится запрет на критику.</w:t>
            </w:r>
          </w:p>
        </w:tc>
      </w:tr>
    </w:tbl>
    <w:p w:rsidR="00DA22B2" w:rsidRDefault="00DA22B2">
      <w:pPr>
        <w:jc w:val="both"/>
        <w:rPr>
          <w:rFonts w:ascii="Times New Roman" w:hAnsi="Times New Roman"/>
          <w:sz w:val="24"/>
        </w:rPr>
      </w:pPr>
    </w:p>
    <w:p w:rsidR="00DA22B2" w:rsidRDefault="00DA22B2">
      <w:pPr>
        <w:jc w:val="both"/>
        <w:rPr>
          <w:rFonts w:ascii="Times New Roman" w:hAnsi="Times New Roman"/>
          <w:sz w:val="24"/>
        </w:rPr>
      </w:pPr>
    </w:p>
    <w:p w:rsidR="00DA22B2" w:rsidRDefault="00DA22B2">
      <w:pPr>
        <w:jc w:val="both"/>
        <w:rPr>
          <w:rFonts w:ascii="Times New Roman" w:hAnsi="Times New Roman"/>
          <w:sz w:val="24"/>
        </w:rPr>
      </w:pPr>
    </w:p>
    <w:p w:rsidR="00DA22B2" w:rsidRDefault="00DA22B2">
      <w:pPr>
        <w:jc w:val="both"/>
        <w:rPr>
          <w:rFonts w:ascii="Times New Roman" w:hAnsi="Times New Roman"/>
          <w:sz w:val="24"/>
        </w:rPr>
      </w:pPr>
    </w:p>
    <w:p w:rsidR="00763795" w:rsidRDefault="00763795">
      <w:pPr>
        <w:jc w:val="both"/>
        <w:rPr>
          <w:rFonts w:ascii="Times New Roman" w:hAnsi="Times New Roman"/>
          <w:sz w:val="24"/>
        </w:rPr>
      </w:pPr>
    </w:p>
    <w:p w:rsidR="00763795" w:rsidRDefault="00763795">
      <w:pPr>
        <w:jc w:val="both"/>
        <w:rPr>
          <w:rFonts w:ascii="Times New Roman" w:hAnsi="Times New Roman"/>
          <w:sz w:val="24"/>
        </w:rPr>
      </w:pPr>
    </w:p>
    <w:p w:rsidR="00763795" w:rsidRDefault="00763795">
      <w:pPr>
        <w:jc w:val="both"/>
        <w:rPr>
          <w:rFonts w:ascii="Times New Roman" w:hAnsi="Times New Roman"/>
          <w:sz w:val="24"/>
        </w:rPr>
      </w:pPr>
    </w:p>
    <w:p w:rsidR="00763795" w:rsidRDefault="00763795">
      <w:pPr>
        <w:jc w:val="both"/>
        <w:rPr>
          <w:rFonts w:ascii="Times New Roman" w:hAnsi="Times New Roman"/>
          <w:sz w:val="24"/>
        </w:rPr>
      </w:pPr>
    </w:p>
    <w:p w:rsidR="00763795" w:rsidRDefault="00763795">
      <w:pPr>
        <w:jc w:val="both"/>
        <w:rPr>
          <w:rFonts w:ascii="Times New Roman" w:hAnsi="Times New Roman"/>
          <w:sz w:val="24"/>
        </w:rPr>
      </w:pPr>
    </w:p>
    <w:p w:rsidR="00763795" w:rsidRDefault="00763795">
      <w:pPr>
        <w:jc w:val="both"/>
        <w:rPr>
          <w:rFonts w:ascii="Times New Roman" w:hAnsi="Times New Roman"/>
          <w:sz w:val="24"/>
        </w:rPr>
      </w:pPr>
    </w:p>
    <w:p w:rsidR="00763795" w:rsidRDefault="00763795">
      <w:pPr>
        <w:jc w:val="both"/>
        <w:rPr>
          <w:rFonts w:ascii="Times New Roman" w:hAnsi="Times New Roman"/>
          <w:sz w:val="24"/>
        </w:rPr>
      </w:pPr>
    </w:p>
    <w:p w:rsidR="00763795" w:rsidRDefault="00763795">
      <w:pPr>
        <w:jc w:val="both"/>
        <w:rPr>
          <w:rFonts w:ascii="Times New Roman" w:hAnsi="Times New Roman"/>
          <w:sz w:val="24"/>
        </w:rPr>
      </w:pPr>
    </w:p>
    <w:p w:rsidR="00763795" w:rsidRDefault="00763795">
      <w:pPr>
        <w:jc w:val="both"/>
        <w:rPr>
          <w:rFonts w:ascii="Times New Roman" w:hAnsi="Times New Roman"/>
          <w:sz w:val="24"/>
        </w:rPr>
      </w:pPr>
    </w:p>
    <w:p w:rsidR="00763795" w:rsidRDefault="00763795">
      <w:pPr>
        <w:jc w:val="both"/>
        <w:rPr>
          <w:rFonts w:ascii="Times New Roman" w:hAnsi="Times New Roman"/>
          <w:sz w:val="24"/>
        </w:rPr>
      </w:pPr>
    </w:p>
    <w:p w:rsidR="00763795" w:rsidRDefault="00763795">
      <w:pPr>
        <w:jc w:val="both"/>
        <w:rPr>
          <w:rFonts w:ascii="Times New Roman" w:hAnsi="Times New Roman"/>
          <w:sz w:val="24"/>
        </w:rPr>
      </w:pPr>
    </w:p>
    <w:p w:rsidR="00763795" w:rsidRDefault="00763795">
      <w:pPr>
        <w:jc w:val="both"/>
        <w:rPr>
          <w:rFonts w:ascii="Times New Roman" w:hAnsi="Times New Roman"/>
          <w:sz w:val="24"/>
        </w:rPr>
      </w:pPr>
    </w:p>
    <w:p w:rsidR="00763795" w:rsidRDefault="00763795">
      <w:pPr>
        <w:jc w:val="both"/>
        <w:rPr>
          <w:rFonts w:ascii="Times New Roman" w:hAnsi="Times New Roman"/>
          <w:sz w:val="24"/>
        </w:rPr>
      </w:pPr>
    </w:p>
    <w:p w:rsidR="00763795" w:rsidRDefault="00763795">
      <w:pPr>
        <w:jc w:val="both"/>
        <w:rPr>
          <w:rFonts w:ascii="Times New Roman" w:hAnsi="Times New Roman"/>
          <w:sz w:val="24"/>
        </w:rPr>
      </w:pPr>
    </w:p>
    <w:p w:rsidR="00763795" w:rsidRDefault="00763795">
      <w:pPr>
        <w:jc w:val="both"/>
        <w:rPr>
          <w:rFonts w:ascii="Times New Roman" w:hAnsi="Times New Roman"/>
          <w:sz w:val="24"/>
        </w:rPr>
      </w:pPr>
    </w:p>
    <w:p w:rsidR="00763795" w:rsidRDefault="00763795">
      <w:pPr>
        <w:jc w:val="both"/>
        <w:rPr>
          <w:rFonts w:ascii="Times New Roman" w:hAnsi="Times New Roman"/>
          <w:sz w:val="24"/>
        </w:rPr>
      </w:pPr>
    </w:p>
    <w:p w:rsidR="00763795" w:rsidRDefault="00763795">
      <w:pPr>
        <w:jc w:val="both"/>
        <w:rPr>
          <w:rFonts w:ascii="Times New Roman" w:hAnsi="Times New Roman"/>
          <w:sz w:val="24"/>
        </w:rPr>
      </w:pPr>
    </w:p>
    <w:p w:rsidR="00DA22B2" w:rsidRDefault="00ED3CBD">
      <w:pPr>
        <w:jc w:val="center"/>
        <w:rPr>
          <w:rFonts w:ascii="Times New Roman" w:hAnsi="Times New Roman"/>
          <w:sz w:val="24"/>
        </w:rPr>
      </w:pPr>
      <w:r>
        <w:rPr>
          <w:rFonts w:ascii="Times New Roman" w:hAnsi="Times New Roman"/>
          <w:b/>
          <w:color w:val="333333"/>
          <w:sz w:val="24"/>
        </w:rPr>
        <w:lastRenderedPageBreak/>
        <w:t xml:space="preserve">«Учимся понимать своих детей». </w:t>
      </w:r>
    </w:p>
    <w:p w:rsidR="00DA22B2" w:rsidRDefault="00ED3CBD">
      <w:pPr>
        <w:spacing w:before="300" w:after="150" w:line="240" w:lineRule="auto"/>
        <w:jc w:val="center"/>
        <w:outlineLvl w:val="0"/>
        <w:rPr>
          <w:rFonts w:ascii="Times New Roman" w:hAnsi="Times New Roman"/>
          <w:b/>
          <w:color w:val="333333"/>
          <w:sz w:val="24"/>
        </w:rPr>
      </w:pPr>
      <w:proofErr w:type="spellStart"/>
      <w:r>
        <w:rPr>
          <w:rFonts w:ascii="Times New Roman" w:hAnsi="Times New Roman"/>
          <w:b/>
          <w:color w:val="333333"/>
          <w:sz w:val="24"/>
        </w:rPr>
        <w:t>Тренинговое</w:t>
      </w:r>
      <w:proofErr w:type="spellEnd"/>
      <w:r>
        <w:rPr>
          <w:rFonts w:ascii="Times New Roman" w:hAnsi="Times New Roman"/>
          <w:b/>
          <w:color w:val="333333"/>
          <w:sz w:val="24"/>
        </w:rPr>
        <w:t xml:space="preserve"> занятие для родителей учащихся»</w:t>
      </w:r>
    </w:p>
    <w:p w:rsidR="00DA22B2" w:rsidRDefault="00ED3CBD">
      <w:pPr>
        <w:jc w:val="center"/>
        <w:rPr>
          <w:rFonts w:ascii="Times New Roman" w:hAnsi="Times New Roman"/>
          <w:sz w:val="24"/>
        </w:rPr>
      </w:pPr>
      <w:r>
        <w:rPr>
          <w:rFonts w:ascii="Times New Roman" w:hAnsi="Times New Roman"/>
          <w:noProof/>
          <w:sz w:val="24"/>
        </w:rPr>
        <w:drawing>
          <wp:inline distT="0" distB="0" distL="0" distR="0">
            <wp:extent cx="3025140" cy="2148840"/>
            <wp:effectExtent l="0" t="0" r="0" b="0"/>
            <wp:docPr id="25" name="Picture 25"/>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16" cstate="print"/>
                    <a:srcRect/>
                    <a:stretch/>
                  </pic:blipFill>
                  <pic:spPr>
                    <a:xfrm>
                      <a:off x="0" y="0"/>
                      <a:ext cx="3025140" cy="2148840"/>
                    </a:xfrm>
                    <a:prstGeom prst="rect">
                      <a:avLst/>
                    </a:prstGeom>
                  </pic:spPr>
                </pic:pic>
              </a:graphicData>
            </a:graphic>
          </wp:inline>
        </w:drawing>
      </w:r>
    </w:p>
    <w:p w:rsidR="00DA22B2" w:rsidRDefault="00ED3CBD">
      <w:pPr>
        <w:spacing w:after="150" w:line="240" w:lineRule="auto"/>
        <w:jc w:val="both"/>
        <w:rPr>
          <w:rFonts w:ascii="Times New Roman" w:hAnsi="Times New Roman"/>
          <w:color w:val="333333"/>
          <w:sz w:val="24"/>
        </w:rPr>
      </w:pPr>
      <w:r>
        <w:rPr>
          <w:rFonts w:ascii="Times New Roman" w:hAnsi="Times New Roman"/>
          <w:b/>
          <w:color w:val="333333"/>
          <w:sz w:val="24"/>
        </w:rPr>
        <w:t>Тема: Учимся понимать своих детей</w:t>
      </w:r>
    </w:p>
    <w:p w:rsidR="00DA22B2" w:rsidRDefault="00ED3CBD">
      <w:pPr>
        <w:spacing w:after="150" w:line="240" w:lineRule="auto"/>
        <w:jc w:val="both"/>
        <w:rPr>
          <w:rFonts w:ascii="Times New Roman" w:hAnsi="Times New Roman"/>
          <w:color w:val="333333"/>
          <w:sz w:val="24"/>
        </w:rPr>
      </w:pPr>
      <w:r>
        <w:rPr>
          <w:rFonts w:ascii="Times New Roman" w:hAnsi="Times New Roman"/>
          <w:b/>
          <w:color w:val="333333"/>
          <w:sz w:val="24"/>
        </w:rPr>
        <w:t>Цель:</w:t>
      </w:r>
      <w:r>
        <w:rPr>
          <w:rFonts w:ascii="Times New Roman" w:hAnsi="Times New Roman"/>
          <w:color w:val="333333"/>
          <w:sz w:val="24"/>
        </w:rPr>
        <w:t> повышение психологической компетентности родителей в вопросах воспитания и развитие эффективных навыков коммуникации с детьми.</w:t>
      </w:r>
    </w:p>
    <w:p w:rsidR="00DA22B2" w:rsidRDefault="00ED3CBD">
      <w:pPr>
        <w:spacing w:after="150" w:line="240" w:lineRule="auto"/>
        <w:jc w:val="both"/>
        <w:rPr>
          <w:rFonts w:ascii="Times New Roman" w:hAnsi="Times New Roman"/>
          <w:color w:val="333333"/>
          <w:sz w:val="24"/>
        </w:rPr>
      </w:pPr>
      <w:r>
        <w:rPr>
          <w:rFonts w:ascii="Times New Roman" w:hAnsi="Times New Roman"/>
          <w:b/>
          <w:color w:val="333333"/>
          <w:sz w:val="24"/>
        </w:rPr>
        <w:t>Задачи тренинга:</w:t>
      </w:r>
    </w:p>
    <w:p w:rsidR="00DA22B2" w:rsidRDefault="00ED3CBD">
      <w:pPr>
        <w:numPr>
          <w:ilvl w:val="0"/>
          <w:numId w:val="2"/>
        </w:numPr>
        <w:spacing w:after="150" w:line="240" w:lineRule="auto"/>
        <w:jc w:val="both"/>
        <w:rPr>
          <w:rFonts w:ascii="Times New Roman" w:hAnsi="Times New Roman"/>
          <w:color w:val="333333"/>
          <w:sz w:val="24"/>
        </w:rPr>
      </w:pPr>
      <w:r>
        <w:rPr>
          <w:rFonts w:ascii="Times New Roman" w:hAnsi="Times New Roman"/>
          <w:color w:val="333333"/>
          <w:sz w:val="24"/>
        </w:rPr>
        <w:t>усиление способности родителей к пониманию эмоционального мира своего ребенка, через установление визуального контакта, физического контакта, наблюдение и совместную деятельность;</w:t>
      </w:r>
    </w:p>
    <w:p w:rsidR="00DA22B2" w:rsidRDefault="00ED3CBD">
      <w:pPr>
        <w:numPr>
          <w:ilvl w:val="0"/>
          <w:numId w:val="2"/>
        </w:numPr>
        <w:spacing w:after="150" w:line="240" w:lineRule="auto"/>
        <w:jc w:val="both"/>
        <w:rPr>
          <w:rFonts w:ascii="Times New Roman" w:hAnsi="Times New Roman"/>
          <w:color w:val="333333"/>
          <w:sz w:val="24"/>
        </w:rPr>
      </w:pPr>
      <w:r>
        <w:rPr>
          <w:rFonts w:ascii="Times New Roman" w:hAnsi="Times New Roman"/>
          <w:color w:val="333333"/>
          <w:sz w:val="24"/>
        </w:rPr>
        <w:t>изменение неадекватных родительских позиций;</w:t>
      </w:r>
    </w:p>
    <w:p w:rsidR="00DA22B2" w:rsidRDefault="00ED3CBD">
      <w:pPr>
        <w:numPr>
          <w:ilvl w:val="0"/>
          <w:numId w:val="2"/>
        </w:numPr>
        <w:spacing w:after="150" w:line="240" w:lineRule="auto"/>
        <w:jc w:val="both"/>
        <w:rPr>
          <w:rFonts w:ascii="Times New Roman" w:hAnsi="Times New Roman"/>
          <w:color w:val="333333"/>
          <w:sz w:val="24"/>
        </w:rPr>
      </w:pPr>
      <w:r>
        <w:rPr>
          <w:rFonts w:ascii="Times New Roman" w:hAnsi="Times New Roman"/>
          <w:color w:val="333333"/>
          <w:sz w:val="24"/>
        </w:rPr>
        <w:t>оптимизация форм родительского взаимодействия в процессе воспитания детей.</w:t>
      </w:r>
    </w:p>
    <w:p w:rsidR="00DA22B2" w:rsidRDefault="00ED3CBD">
      <w:pPr>
        <w:spacing w:after="150" w:line="240" w:lineRule="auto"/>
        <w:jc w:val="both"/>
        <w:rPr>
          <w:rFonts w:ascii="Times New Roman" w:hAnsi="Times New Roman"/>
          <w:color w:val="333333"/>
          <w:sz w:val="24"/>
        </w:rPr>
      </w:pPr>
      <w:r>
        <w:rPr>
          <w:rFonts w:ascii="Times New Roman" w:hAnsi="Times New Roman"/>
          <w:b/>
          <w:color w:val="333333"/>
          <w:sz w:val="24"/>
        </w:rPr>
        <w:t>Содержание:</w:t>
      </w:r>
    </w:p>
    <w:p w:rsidR="00DA22B2" w:rsidRDefault="00ED3CBD">
      <w:pPr>
        <w:numPr>
          <w:ilvl w:val="0"/>
          <w:numId w:val="3"/>
        </w:numPr>
        <w:spacing w:after="150" w:line="240" w:lineRule="auto"/>
        <w:jc w:val="both"/>
        <w:rPr>
          <w:rFonts w:ascii="Times New Roman" w:hAnsi="Times New Roman"/>
          <w:color w:val="333333"/>
          <w:sz w:val="24"/>
        </w:rPr>
      </w:pPr>
      <w:r>
        <w:rPr>
          <w:rFonts w:ascii="Times New Roman" w:hAnsi="Times New Roman"/>
          <w:color w:val="333333"/>
          <w:sz w:val="24"/>
        </w:rPr>
        <w:t>повышение родительской компетентности в вопросах воспитания</w:t>
      </w:r>
    </w:p>
    <w:p w:rsidR="00DA22B2" w:rsidRDefault="00ED3CBD">
      <w:pPr>
        <w:numPr>
          <w:ilvl w:val="0"/>
          <w:numId w:val="3"/>
        </w:numPr>
        <w:spacing w:after="150" w:line="240" w:lineRule="auto"/>
        <w:jc w:val="both"/>
        <w:rPr>
          <w:rFonts w:ascii="Times New Roman" w:hAnsi="Times New Roman"/>
          <w:color w:val="333333"/>
          <w:sz w:val="24"/>
        </w:rPr>
      </w:pPr>
      <w:r>
        <w:rPr>
          <w:rFonts w:ascii="Times New Roman" w:hAnsi="Times New Roman"/>
          <w:color w:val="333333"/>
          <w:sz w:val="24"/>
        </w:rPr>
        <w:t>формирование нового типа отношений равноправия и партнерства</w:t>
      </w:r>
    </w:p>
    <w:p w:rsidR="00DA22B2" w:rsidRDefault="00ED3CBD">
      <w:pPr>
        <w:numPr>
          <w:ilvl w:val="0"/>
          <w:numId w:val="3"/>
        </w:numPr>
        <w:spacing w:after="150" w:line="240" w:lineRule="auto"/>
        <w:jc w:val="both"/>
        <w:rPr>
          <w:rFonts w:ascii="Times New Roman" w:hAnsi="Times New Roman"/>
          <w:color w:val="333333"/>
          <w:sz w:val="24"/>
        </w:rPr>
      </w:pPr>
      <w:r>
        <w:rPr>
          <w:rFonts w:ascii="Times New Roman" w:hAnsi="Times New Roman"/>
          <w:color w:val="333333"/>
          <w:sz w:val="24"/>
        </w:rPr>
        <w:t>продуктивные виды деятельности, где функции «лидера» и «ведомого» разделены между родителем и ребенком.</w:t>
      </w:r>
    </w:p>
    <w:p w:rsidR="00DA22B2" w:rsidRDefault="00ED3CBD">
      <w:pPr>
        <w:numPr>
          <w:ilvl w:val="0"/>
          <w:numId w:val="3"/>
        </w:numPr>
        <w:spacing w:after="150" w:line="240" w:lineRule="auto"/>
        <w:jc w:val="both"/>
        <w:rPr>
          <w:rFonts w:ascii="Times New Roman" w:hAnsi="Times New Roman"/>
          <w:color w:val="333333"/>
          <w:sz w:val="24"/>
        </w:rPr>
      </w:pPr>
      <w:r>
        <w:rPr>
          <w:rFonts w:ascii="Times New Roman" w:hAnsi="Times New Roman"/>
          <w:color w:val="333333"/>
          <w:sz w:val="24"/>
        </w:rPr>
        <w:t>стимулирование общения с родителями и другими участниками группы</w:t>
      </w:r>
    </w:p>
    <w:p w:rsidR="00DA22B2" w:rsidRDefault="00ED3CBD">
      <w:pPr>
        <w:spacing w:after="150" w:line="240" w:lineRule="auto"/>
        <w:jc w:val="both"/>
        <w:rPr>
          <w:rFonts w:ascii="Times New Roman" w:hAnsi="Times New Roman"/>
          <w:color w:val="333333"/>
          <w:sz w:val="24"/>
        </w:rPr>
      </w:pPr>
      <w:r>
        <w:rPr>
          <w:rFonts w:ascii="Times New Roman" w:hAnsi="Times New Roman"/>
          <w:b/>
          <w:color w:val="333333"/>
          <w:sz w:val="24"/>
        </w:rPr>
        <w:t>«Первичный кодекс группы»:</w:t>
      </w:r>
    </w:p>
    <w:p w:rsidR="00DA22B2" w:rsidRDefault="00ED3CBD">
      <w:pPr>
        <w:numPr>
          <w:ilvl w:val="0"/>
          <w:numId w:val="4"/>
        </w:numPr>
        <w:spacing w:after="150" w:line="240" w:lineRule="auto"/>
        <w:jc w:val="both"/>
        <w:rPr>
          <w:rFonts w:ascii="Times New Roman" w:hAnsi="Times New Roman"/>
          <w:color w:val="333333"/>
          <w:sz w:val="24"/>
        </w:rPr>
      </w:pPr>
      <w:r>
        <w:rPr>
          <w:rFonts w:ascii="Times New Roman" w:hAnsi="Times New Roman"/>
          <w:color w:val="333333"/>
          <w:sz w:val="24"/>
        </w:rPr>
        <w:t>предмет дискуссии – дети и способы взаимодействия с ними родителей;</w:t>
      </w:r>
    </w:p>
    <w:p w:rsidR="00DA22B2" w:rsidRDefault="00ED3CBD">
      <w:pPr>
        <w:numPr>
          <w:ilvl w:val="0"/>
          <w:numId w:val="4"/>
        </w:numPr>
        <w:spacing w:after="150" w:line="240" w:lineRule="auto"/>
        <w:jc w:val="both"/>
        <w:rPr>
          <w:rFonts w:ascii="Times New Roman" w:hAnsi="Times New Roman"/>
          <w:color w:val="333333"/>
          <w:sz w:val="24"/>
        </w:rPr>
      </w:pPr>
      <w:r>
        <w:rPr>
          <w:rFonts w:ascii="Times New Roman" w:hAnsi="Times New Roman"/>
          <w:color w:val="333333"/>
          <w:sz w:val="24"/>
        </w:rPr>
        <w:t>все члены группы имеют право на свободное участие в дискуссии, лишенной формализма и рутины;</w:t>
      </w:r>
    </w:p>
    <w:p w:rsidR="00DA22B2" w:rsidRDefault="00ED3CBD">
      <w:pPr>
        <w:numPr>
          <w:ilvl w:val="0"/>
          <w:numId w:val="4"/>
        </w:numPr>
        <w:spacing w:after="150" w:line="240" w:lineRule="auto"/>
        <w:jc w:val="both"/>
        <w:rPr>
          <w:rFonts w:ascii="Times New Roman" w:hAnsi="Times New Roman"/>
          <w:color w:val="333333"/>
          <w:sz w:val="24"/>
        </w:rPr>
      </w:pPr>
      <w:r>
        <w:rPr>
          <w:rFonts w:ascii="Times New Roman" w:hAnsi="Times New Roman"/>
          <w:color w:val="333333"/>
          <w:sz w:val="24"/>
        </w:rPr>
        <w:t>ведущий не является абсолютным авторитетом, единственным источником информации и суждений, которые обязательно должны быть приняты всеми членами группы.</w:t>
      </w:r>
    </w:p>
    <w:p w:rsidR="00DA22B2" w:rsidRDefault="00ED3CBD">
      <w:pPr>
        <w:spacing w:after="150" w:line="240" w:lineRule="auto"/>
        <w:jc w:val="both"/>
        <w:rPr>
          <w:rFonts w:ascii="Times New Roman" w:hAnsi="Times New Roman"/>
          <w:color w:val="333333"/>
          <w:sz w:val="24"/>
        </w:rPr>
      </w:pPr>
      <w:r>
        <w:rPr>
          <w:rFonts w:ascii="Times New Roman" w:hAnsi="Times New Roman"/>
          <w:b/>
          <w:color w:val="333333"/>
          <w:sz w:val="24"/>
        </w:rPr>
        <w:t>Ход тренинга:</w:t>
      </w:r>
    </w:p>
    <w:p w:rsidR="00DA22B2" w:rsidRDefault="00ED3CBD">
      <w:pPr>
        <w:numPr>
          <w:ilvl w:val="2"/>
          <w:numId w:val="5"/>
        </w:numPr>
        <w:spacing w:after="150" w:line="240" w:lineRule="auto"/>
        <w:jc w:val="both"/>
        <w:rPr>
          <w:rFonts w:ascii="Times New Roman" w:hAnsi="Times New Roman"/>
          <w:color w:val="333333"/>
          <w:sz w:val="24"/>
        </w:rPr>
      </w:pPr>
      <w:r>
        <w:rPr>
          <w:rFonts w:ascii="Times New Roman" w:hAnsi="Times New Roman"/>
          <w:color w:val="333333"/>
          <w:sz w:val="24"/>
        </w:rPr>
        <w:t>Вступление</w:t>
      </w:r>
    </w:p>
    <w:p w:rsidR="00DA22B2" w:rsidRDefault="00ED3CBD">
      <w:pPr>
        <w:spacing w:after="150" w:line="240" w:lineRule="auto"/>
        <w:jc w:val="both"/>
        <w:rPr>
          <w:rFonts w:ascii="Times New Roman" w:hAnsi="Times New Roman"/>
          <w:color w:val="333333"/>
          <w:sz w:val="24"/>
        </w:rPr>
      </w:pPr>
      <w:r>
        <w:rPr>
          <w:rFonts w:ascii="Times New Roman" w:hAnsi="Times New Roman"/>
          <w:color w:val="333333"/>
          <w:sz w:val="24"/>
        </w:rPr>
        <w:t xml:space="preserve">Как бы ни жил человек, ему все равно требуется семья. Семью не заменишь ни деньгами, ни карьерой, ни друзьями. Ребёнок не выбирает семью, родителей и в детстве очень зависит от малого круга общения. В жизни каждого человека родители играют большую и ответственную роль. Они дают первые образцы поведения. Ребенок подражает, стремится быть похожим на мать и отца. Когда родители понимают, что во многом от них самих зависит формирование личности ребенка, то они ведут </w:t>
      </w:r>
      <w:r>
        <w:rPr>
          <w:rFonts w:ascii="Times New Roman" w:hAnsi="Times New Roman"/>
          <w:color w:val="333333"/>
          <w:sz w:val="24"/>
        </w:rPr>
        <w:lastRenderedPageBreak/>
        <w:t>себя так, что все их поступки и поведение в целом способствуют формированию у ребенка тех качеств и такого понимания человеческих ценностей, которые они хотят ему передать.</w:t>
      </w:r>
    </w:p>
    <w:p w:rsidR="00DA22B2" w:rsidRDefault="00ED3CBD">
      <w:pPr>
        <w:spacing w:after="150" w:line="240" w:lineRule="auto"/>
        <w:jc w:val="both"/>
        <w:rPr>
          <w:rFonts w:ascii="Times New Roman" w:hAnsi="Times New Roman"/>
          <w:color w:val="333333"/>
          <w:sz w:val="24"/>
        </w:rPr>
      </w:pPr>
      <w:r>
        <w:rPr>
          <w:rFonts w:ascii="Times New Roman" w:hAnsi="Times New Roman"/>
          <w:color w:val="333333"/>
          <w:sz w:val="24"/>
        </w:rPr>
        <w:t xml:space="preserve">Семья — как элемент </w:t>
      </w:r>
      <w:proofErr w:type="spellStart"/>
      <w:r>
        <w:rPr>
          <w:rFonts w:ascii="Times New Roman" w:hAnsi="Times New Roman"/>
          <w:color w:val="333333"/>
          <w:sz w:val="24"/>
        </w:rPr>
        <w:t>пазла</w:t>
      </w:r>
      <w:proofErr w:type="spellEnd"/>
      <w:r>
        <w:rPr>
          <w:rFonts w:ascii="Times New Roman" w:hAnsi="Times New Roman"/>
          <w:color w:val="333333"/>
          <w:sz w:val="24"/>
        </w:rPr>
        <w:t>: найдешь недостающий кусочек, и картинка жизни сложится…</w:t>
      </w:r>
    </w:p>
    <w:p w:rsidR="00DA22B2" w:rsidRDefault="00ED3CBD">
      <w:pPr>
        <w:spacing w:after="150" w:line="240" w:lineRule="auto"/>
        <w:jc w:val="both"/>
        <w:rPr>
          <w:rFonts w:ascii="Times New Roman" w:hAnsi="Times New Roman"/>
          <w:color w:val="333333"/>
          <w:sz w:val="24"/>
        </w:rPr>
      </w:pPr>
      <w:r>
        <w:rPr>
          <w:rFonts w:ascii="Times New Roman" w:hAnsi="Times New Roman"/>
          <w:color w:val="333333"/>
          <w:sz w:val="24"/>
        </w:rPr>
        <w:t>В жизни каждой семьи однажды наступает радостный и вместе с тем волнительный момент: подросший малыш, с новеньким ранцем за спиной и огромным букетом в руке, отправляется первый раз в первый класс.</w:t>
      </w:r>
    </w:p>
    <w:p w:rsidR="00DA22B2" w:rsidRDefault="00ED3CBD">
      <w:pPr>
        <w:spacing w:after="150" w:line="240" w:lineRule="auto"/>
        <w:jc w:val="both"/>
        <w:rPr>
          <w:rFonts w:ascii="Times New Roman" w:hAnsi="Times New Roman"/>
          <w:color w:val="333333"/>
          <w:sz w:val="24"/>
        </w:rPr>
      </w:pPr>
      <w:r>
        <w:rPr>
          <w:rFonts w:ascii="Times New Roman" w:hAnsi="Times New Roman"/>
          <w:color w:val="333333"/>
          <w:sz w:val="24"/>
        </w:rPr>
        <w:t>И конечно, в каждой семье, где растут дети, перед взрослыми встает целый ряд вопросов: что такое "готовность к школе"? Как и когда, начинать готовить ребенка к школе? Какую школу выбрать?</w:t>
      </w:r>
    </w:p>
    <w:p w:rsidR="00DA22B2" w:rsidRDefault="00ED3CBD">
      <w:pPr>
        <w:spacing w:after="150" w:line="240" w:lineRule="auto"/>
        <w:jc w:val="both"/>
        <w:rPr>
          <w:rFonts w:ascii="Times New Roman" w:hAnsi="Times New Roman"/>
          <w:color w:val="333333"/>
          <w:sz w:val="24"/>
        </w:rPr>
      </w:pPr>
      <w:r>
        <w:rPr>
          <w:rFonts w:ascii="Times New Roman" w:hAnsi="Times New Roman"/>
          <w:color w:val="333333"/>
          <w:sz w:val="24"/>
        </w:rPr>
        <w:t>Давайте, остановимся на этих вопросах и попытаемся получить на них краткие ответы.</w:t>
      </w:r>
    </w:p>
    <w:p w:rsidR="00DA22B2" w:rsidRDefault="00ED3CBD">
      <w:pPr>
        <w:spacing w:after="150" w:line="240" w:lineRule="auto"/>
        <w:jc w:val="both"/>
        <w:rPr>
          <w:rFonts w:ascii="Times New Roman" w:hAnsi="Times New Roman"/>
          <w:color w:val="333333"/>
          <w:sz w:val="24"/>
        </w:rPr>
      </w:pPr>
      <w:r>
        <w:rPr>
          <w:rFonts w:ascii="Times New Roman" w:hAnsi="Times New Roman"/>
          <w:color w:val="333333"/>
          <w:sz w:val="24"/>
          <w:u w:val="single"/>
        </w:rPr>
        <w:t>Ребенок</w:t>
      </w:r>
      <w:r>
        <w:rPr>
          <w:rFonts w:ascii="Times New Roman" w:hAnsi="Times New Roman"/>
          <w:color w:val="333333"/>
          <w:sz w:val="24"/>
        </w:rPr>
        <w:t> - такой же человек, только маленький! Не спешите ругать его, или указывать на ошибки и неудачи, постарайтесь спокойно выяснить причину, помогите ребенку отдохнуть от произошедшей неудачи. Например, можно вместе пойти погулять или поиграть во что-нибудь, можно притвориться сказочным героем, который пришел на помощь, или просто приласкать и взбодрить своего любимого сына или дочку.</w:t>
      </w:r>
    </w:p>
    <w:p w:rsidR="00DA22B2" w:rsidRDefault="00ED3CBD">
      <w:pPr>
        <w:spacing w:after="150" w:line="240" w:lineRule="auto"/>
        <w:jc w:val="both"/>
        <w:rPr>
          <w:rFonts w:ascii="Times New Roman" w:hAnsi="Times New Roman"/>
          <w:color w:val="333333"/>
          <w:sz w:val="24"/>
        </w:rPr>
      </w:pPr>
      <w:r>
        <w:rPr>
          <w:rFonts w:ascii="Times New Roman" w:hAnsi="Times New Roman"/>
          <w:color w:val="333333"/>
          <w:sz w:val="24"/>
        </w:rPr>
        <w:t>Опыт работы показывает, что ребёнок шестилетнего возраста в недостаточной степени готов к обучению в школе, а значит и все выше перечисленные показатели у него недостаточно сформированы</w:t>
      </w:r>
    </w:p>
    <w:p w:rsidR="00DA22B2" w:rsidRDefault="00ED3CBD">
      <w:pPr>
        <w:numPr>
          <w:ilvl w:val="0"/>
          <w:numId w:val="6"/>
        </w:numPr>
        <w:spacing w:after="150" w:line="240" w:lineRule="auto"/>
        <w:jc w:val="both"/>
        <w:rPr>
          <w:rFonts w:ascii="Times New Roman" w:hAnsi="Times New Roman"/>
          <w:color w:val="333333"/>
          <w:sz w:val="24"/>
        </w:rPr>
      </w:pPr>
      <w:r>
        <w:rPr>
          <w:rFonts w:ascii="Times New Roman" w:hAnsi="Times New Roman"/>
          <w:b/>
          <w:color w:val="333333"/>
          <w:sz w:val="24"/>
        </w:rPr>
        <w:t>Работа с залом. Психологический настрой</w:t>
      </w:r>
    </w:p>
    <w:p w:rsidR="00DA22B2" w:rsidRDefault="00ED3CBD">
      <w:pPr>
        <w:spacing w:after="150" w:line="240" w:lineRule="auto"/>
        <w:jc w:val="both"/>
        <w:rPr>
          <w:rFonts w:ascii="Times New Roman" w:hAnsi="Times New Roman"/>
          <w:color w:val="333333"/>
          <w:sz w:val="24"/>
        </w:rPr>
      </w:pPr>
      <w:r>
        <w:rPr>
          <w:rFonts w:ascii="Times New Roman" w:hAnsi="Times New Roman"/>
          <w:color w:val="333333"/>
          <w:sz w:val="24"/>
        </w:rPr>
        <w:t>Встаньте, пожалуйста, те, у кого</w:t>
      </w:r>
      <w:proofErr w:type="gramStart"/>
      <w:r>
        <w:rPr>
          <w:rFonts w:ascii="Times New Roman" w:hAnsi="Times New Roman"/>
          <w:color w:val="333333"/>
          <w:sz w:val="24"/>
        </w:rPr>
        <w:t xml:space="preserve"> .... </w:t>
      </w:r>
      <w:proofErr w:type="gramEnd"/>
      <w:r>
        <w:rPr>
          <w:rFonts w:ascii="Times New Roman" w:hAnsi="Times New Roman"/>
          <w:color w:val="333333"/>
          <w:sz w:val="24"/>
        </w:rPr>
        <w:t>есть семья</w:t>
      </w:r>
    </w:p>
    <w:p w:rsidR="00DA22B2" w:rsidRDefault="00ED3CBD">
      <w:pPr>
        <w:spacing w:after="150" w:line="240" w:lineRule="auto"/>
        <w:jc w:val="both"/>
        <w:rPr>
          <w:rFonts w:ascii="Times New Roman" w:hAnsi="Times New Roman"/>
          <w:color w:val="333333"/>
          <w:sz w:val="24"/>
        </w:rPr>
      </w:pPr>
      <w:r>
        <w:rPr>
          <w:rFonts w:ascii="Times New Roman" w:hAnsi="Times New Roman"/>
          <w:color w:val="333333"/>
          <w:sz w:val="24"/>
        </w:rPr>
        <w:t>Встаньте, пожалуйста, те, кто любит свою семью</w:t>
      </w:r>
    </w:p>
    <w:p w:rsidR="00DA22B2" w:rsidRDefault="00ED3CBD">
      <w:pPr>
        <w:spacing w:after="150" w:line="240" w:lineRule="auto"/>
        <w:jc w:val="both"/>
        <w:rPr>
          <w:rFonts w:ascii="Times New Roman" w:hAnsi="Times New Roman"/>
          <w:color w:val="333333"/>
          <w:sz w:val="24"/>
        </w:rPr>
      </w:pPr>
      <w:proofErr w:type="gramStart"/>
      <w:r>
        <w:rPr>
          <w:rFonts w:ascii="Times New Roman" w:hAnsi="Times New Roman"/>
          <w:color w:val="333333"/>
          <w:sz w:val="24"/>
        </w:rPr>
        <w:t>Встаньте</w:t>
      </w:r>
      <w:proofErr w:type="gramEnd"/>
      <w:r>
        <w:rPr>
          <w:rFonts w:ascii="Times New Roman" w:hAnsi="Times New Roman"/>
          <w:color w:val="333333"/>
          <w:sz w:val="24"/>
        </w:rPr>
        <w:t xml:space="preserve"> пожалуйста, те, у кого .... есть дети</w:t>
      </w:r>
    </w:p>
    <w:p w:rsidR="00DA22B2" w:rsidRDefault="00ED3CBD">
      <w:pPr>
        <w:spacing w:after="150" w:line="240" w:lineRule="auto"/>
        <w:jc w:val="both"/>
        <w:rPr>
          <w:rFonts w:ascii="Times New Roman" w:hAnsi="Times New Roman"/>
          <w:color w:val="333333"/>
          <w:sz w:val="24"/>
        </w:rPr>
      </w:pPr>
      <w:r>
        <w:rPr>
          <w:rFonts w:ascii="Times New Roman" w:hAnsi="Times New Roman"/>
          <w:color w:val="333333"/>
          <w:sz w:val="24"/>
        </w:rPr>
        <w:t>Встаньте, пожалуйста, те, у кого</w:t>
      </w:r>
      <w:proofErr w:type="gramStart"/>
      <w:r>
        <w:rPr>
          <w:rFonts w:ascii="Times New Roman" w:hAnsi="Times New Roman"/>
          <w:color w:val="333333"/>
          <w:sz w:val="24"/>
        </w:rPr>
        <w:t xml:space="preserve"> .... </w:t>
      </w:r>
      <w:proofErr w:type="gramEnd"/>
      <w:r>
        <w:rPr>
          <w:rFonts w:ascii="Times New Roman" w:hAnsi="Times New Roman"/>
          <w:color w:val="333333"/>
          <w:sz w:val="24"/>
        </w:rPr>
        <w:t>есть дочь</w:t>
      </w:r>
    </w:p>
    <w:p w:rsidR="00DA22B2" w:rsidRDefault="00ED3CBD">
      <w:pPr>
        <w:spacing w:after="150" w:line="240" w:lineRule="auto"/>
        <w:jc w:val="both"/>
        <w:rPr>
          <w:rFonts w:ascii="Times New Roman" w:hAnsi="Times New Roman"/>
          <w:color w:val="333333"/>
          <w:sz w:val="24"/>
        </w:rPr>
      </w:pPr>
      <w:r>
        <w:rPr>
          <w:rFonts w:ascii="Times New Roman" w:hAnsi="Times New Roman"/>
          <w:color w:val="333333"/>
          <w:sz w:val="24"/>
        </w:rPr>
        <w:t>Встаньте, пожалуйста, те, у кого</w:t>
      </w:r>
      <w:proofErr w:type="gramStart"/>
      <w:r>
        <w:rPr>
          <w:rFonts w:ascii="Times New Roman" w:hAnsi="Times New Roman"/>
          <w:color w:val="333333"/>
          <w:sz w:val="24"/>
        </w:rPr>
        <w:t xml:space="preserve"> .... </w:t>
      </w:r>
      <w:proofErr w:type="gramEnd"/>
      <w:r>
        <w:rPr>
          <w:rFonts w:ascii="Times New Roman" w:hAnsi="Times New Roman"/>
          <w:color w:val="333333"/>
          <w:sz w:val="24"/>
        </w:rPr>
        <w:t>есть сын</w:t>
      </w:r>
    </w:p>
    <w:p w:rsidR="00DA22B2" w:rsidRDefault="00ED3CBD">
      <w:pPr>
        <w:spacing w:after="150" w:line="240" w:lineRule="auto"/>
        <w:jc w:val="both"/>
        <w:rPr>
          <w:rFonts w:ascii="Times New Roman" w:hAnsi="Times New Roman"/>
          <w:color w:val="333333"/>
          <w:sz w:val="24"/>
        </w:rPr>
      </w:pPr>
      <w:r>
        <w:rPr>
          <w:rFonts w:ascii="Times New Roman" w:hAnsi="Times New Roman"/>
          <w:color w:val="333333"/>
          <w:sz w:val="24"/>
        </w:rPr>
        <w:t>Встаньте, пожалуйста, те, у кого дети первоклассники</w:t>
      </w:r>
    </w:p>
    <w:p w:rsidR="00DA22B2" w:rsidRDefault="00ED3CBD">
      <w:pPr>
        <w:spacing w:after="150" w:line="240" w:lineRule="auto"/>
        <w:jc w:val="both"/>
        <w:rPr>
          <w:rFonts w:ascii="Times New Roman" w:hAnsi="Times New Roman"/>
          <w:color w:val="333333"/>
          <w:sz w:val="24"/>
        </w:rPr>
      </w:pPr>
      <w:r>
        <w:rPr>
          <w:rFonts w:ascii="Times New Roman" w:hAnsi="Times New Roman"/>
          <w:color w:val="333333"/>
          <w:sz w:val="24"/>
        </w:rPr>
        <w:t>Встаньте, пожалуйста, те, кому интересна сегодняшняя тема – воспитание детей.</w:t>
      </w:r>
    </w:p>
    <w:p w:rsidR="00DA22B2" w:rsidRDefault="00ED3CBD">
      <w:pPr>
        <w:numPr>
          <w:ilvl w:val="0"/>
          <w:numId w:val="7"/>
        </w:numPr>
        <w:spacing w:after="150" w:line="240" w:lineRule="auto"/>
        <w:jc w:val="both"/>
        <w:rPr>
          <w:rFonts w:ascii="Times New Roman" w:hAnsi="Times New Roman"/>
          <w:color w:val="333333"/>
          <w:sz w:val="24"/>
        </w:rPr>
      </w:pPr>
      <w:r>
        <w:rPr>
          <w:rFonts w:ascii="Times New Roman" w:hAnsi="Times New Roman"/>
          <w:b/>
          <w:color w:val="333333"/>
          <w:sz w:val="24"/>
        </w:rPr>
        <w:t>Игра «Пойми меня»</w:t>
      </w:r>
    </w:p>
    <w:p w:rsidR="00DA22B2" w:rsidRDefault="00ED3CBD">
      <w:pPr>
        <w:spacing w:after="150" w:line="240" w:lineRule="auto"/>
        <w:jc w:val="both"/>
        <w:rPr>
          <w:rFonts w:ascii="Times New Roman" w:hAnsi="Times New Roman"/>
          <w:color w:val="333333"/>
          <w:sz w:val="24"/>
        </w:rPr>
      </w:pPr>
      <w:r>
        <w:rPr>
          <w:rFonts w:ascii="Times New Roman" w:hAnsi="Times New Roman"/>
          <w:color w:val="333333"/>
          <w:sz w:val="24"/>
        </w:rPr>
        <w:t>Ребенок — это изумление и вера в чудо. Ребенок — это грезы и мечты, восторг и радость, шалости, проказы. И в то же время — это ревность, зависть, агрессивность, соперничество и обиды.</w:t>
      </w:r>
    </w:p>
    <w:p w:rsidR="00DA22B2" w:rsidRDefault="00ED3CBD">
      <w:pPr>
        <w:spacing w:after="150" w:line="240" w:lineRule="auto"/>
        <w:jc w:val="both"/>
        <w:rPr>
          <w:rFonts w:ascii="Times New Roman" w:hAnsi="Times New Roman"/>
          <w:color w:val="333333"/>
          <w:sz w:val="24"/>
        </w:rPr>
      </w:pPr>
      <w:r>
        <w:rPr>
          <w:rFonts w:ascii="Times New Roman" w:hAnsi="Times New Roman"/>
          <w:color w:val="333333"/>
          <w:sz w:val="24"/>
        </w:rPr>
        <w:t>Ребенок — это слабости и опасения, зависимость и разочарование, капризы, доверчивость и уязвимость, наивность, искренность и доброта. Ребенок — это беззащитность, это... коктейль. Ребенок состоит из компонентов, которые не перечесть, можно лишь только схематично их наметить. Но даже схема с трудом уместится на листе.</w:t>
      </w:r>
    </w:p>
    <w:tbl>
      <w:tblPr>
        <w:tblW w:w="0" w:type="auto"/>
        <w:tblLayout w:type="fixed"/>
        <w:tblCellMar>
          <w:top w:w="30" w:type="dxa"/>
          <w:left w:w="30" w:type="dxa"/>
          <w:bottom w:w="30" w:type="dxa"/>
          <w:right w:w="30" w:type="dxa"/>
        </w:tblCellMar>
        <w:tblLook w:val="04A0"/>
      </w:tblPr>
      <w:tblGrid>
        <w:gridCol w:w="5386"/>
        <w:gridCol w:w="5386"/>
      </w:tblGrid>
      <w:tr w:rsidR="00DA22B2">
        <w:tc>
          <w:tcPr>
            <w:tcW w:w="5386" w:type="dxa"/>
            <w:tcBorders>
              <w:top w:val="double" w:sz="6" w:space="0" w:color="00000A"/>
              <w:left w:val="double" w:sz="6" w:space="0" w:color="00000A"/>
              <w:bottom w:val="double" w:sz="6" w:space="0" w:color="00000A"/>
              <w:right w:val="double" w:sz="6" w:space="0" w:color="00000A"/>
            </w:tcBorders>
            <w:shd w:val="clear" w:color="auto" w:fill="FFFFFF"/>
            <w:tcMar>
              <w:top w:w="29" w:type="dxa"/>
              <w:left w:w="29" w:type="dxa"/>
              <w:bottom w:w="29" w:type="dxa"/>
              <w:right w:w="29" w:type="dxa"/>
            </w:tcMar>
            <w:vAlign w:val="center"/>
          </w:tcPr>
          <w:p w:rsidR="00DA22B2" w:rsidRDefault="00ED3CBD">
            <w:pPr>
              <w:spacing w:after="150" w:line="240" w:lineRule="auto"/>
              <w:jc w:val="both"/>
              <w:rPr>
                <w:rFonts w:ascii="Times New Roman" w:hAnsi="Times New Roman"/>
                <w:color w:val="333333"/>
                <w:sz w:val="24"/>
              </w:rPr>
            </w:pPr>
            <w:r>
              <w:rPr>
                <w:rFonts w:ascii="Times New Roman" w:hAnsi="Times New Roman"/>
                <w:color w:val="333333"/>
                <w:sz w:val="24"/>
              </w:rPr>
              <w:t>Ребенок говорит</w:t>
            </w:r>
          </w:p>
        </w:tc>
        <w:tc>
          <w:tcPr>
            <w:tcW w:w="5386" w:type="dxa"/>
            <w:tcBorders>
              <w:top w:val="double" w:sz="6" w:space="0" w:color="00000A"/>
              <w:left w:val="double" w:sz="6" w:space="0" w:color="00000A"/>
              <w:bottom w:val="double" w:sz="6" w:space="0" w:color="00000A"/>
              <w:right w:val="double" w:sz="6" w:space="0" w:color="00000A"/>
            </w:tcBorders>
            <w:shd w:val="clear" w:color="auto" w:fill="FFFFFF"/>
            <w:tcMar>
              <w:top w:w="29" w:type="dxa"/>
              <w:left w:w="29" w:type="dxa"/>
              <w:bottom w:w="29" w:type="dxa"/>
              <w:right w:w="29" w:type="dxa"/>
            </w:tcMar>
            <w:vAlign w:val="center"/>
          </w:tcPr>
          <w:p w:rsidR="00DA22B2" w:rsidRDefault="00ED3CBD">
            <w:pPr>
              <w:spacing w:after="150" w:line="240" w:lineRule="auto"/>
              <w:jc w:val="both"/>
              <w:rPr>
                <w:rFonts w:ascii="Times New Roman" w:hAnsi="Times New Roman"/>
                <w:color w:val="333333"/>
                <w:sz w:val="24"/>
              </w:rPr>
            </w:pPr>
            <w:r>
              <w:rPr>
                <w:rFonts w:ascii="Times New Roman" w:hAnsi="Times New Roman"/>
                <w:color w:val="333333"/>
                <w:sz w:val="24"/>
              </w:rPr>
              <w:t>Ребенок чувствует</w:t>
            </w:r>
          </w:p>
        </w:tc>
      </w:tr>
      <w:tr w:rsidR="00DA22B2">
        <w:tc>
          <w:tcPr>
            <w:tcW w:w="5386" w:type="dxa"/>
            <w:tcBorders>
              <w:top w:val="double" w:sz="6" w:space="0" w:color="00000A"/>
              <w:left w:val="double" w:sz="6" w:space="0" w:color="00000A"/>
              <w:bottom w:val="double" w:sz="6" w:space="0" w:color="00000A"/>
              <w:right w:val="double" w:sz="6" w:space="0" w:color="00000A"/>
            </w:tcBorders>
            <w:shd w:val="clear" w:color="auto" w:fill="FFFFFF"/>
            <w:tcMar>
              <w:top w:w="29" w:type="dxa"/>
              <w:left w:w="29" w:type="dxa"/>
              <w:bottom w:w="29" w:type="dxa"/>
              <w:right w:w="29" w:type="dxa"/>
            </w:tcMar>
            <w:vAlign w:val="center"/>
          </w:tcPr>
          <w:p w:rsidR="00DA22B2" w:rsidRDefault="00ED3CBD">
            <w:pPr>
              <w:spacing w:after="150" w:line="240" w:lineRule="auto"/>
              <w:jc w:val="both"/>
              <w:rPr>
                <w:rFonts w:ascii="Times New Roman" w:hAnsi="Times New Roman"/>
                <w:color w:val="333333"/>
                <w:sz w:val="24"/>
              </w:rPr>
            </w:pPr>
            <w:r>
              <w:rPr>
                <w:rFonts w:ascii="Times New Roman" w:hAnsi="Times New Roman"/>
                <w:color w:val="333333"/>
                <w:sz w:val="24"/>
              </w:rPr>
              <w:t>Смотри, папа, я сделал самолет из нового конструктора!</w:t>
            </w:r>
          </w:p>
        </w:tc>
        <w:tc>
          <w:tcPr>
            <w:tcW w:w="5386" w:type="dxa"/>
            <w:tcBorders>
              <w:top w:val="double" w:sz="6" w:space="0" w:color="00000A"/>
              <w:left w:val="double" w:sz="6" w:space="0" w:color="00000A"/>
              <w:bottom w:val="double" w:sz="6" w:space="0" w:color="00000A"/>
              <w:right w:val="double" w:sz="6" w:space="0" w:color="00000A"/>
            </w:tcBorders>
            <w:shd w:val="clear" w:color="auto" w:fill="FFFFFF"/>
            <w:tcMar>
              <w:top w:w="29" w:type="dxa"/>
              <w:left w:w="29" w:type="dxa"/>
              <w:bottom w:w="29" w:type="dxa"/>
              <w:right w:w="29" w:type="dxa"/>
            </w:tcMar>
            <w:vAlign w:val="center"/>
          </w:tcPr>
          <w:p w:rsidR="00DA22B2" w:rsidRDefault="00ED3CBD">
            <w:pPr>
              <w:spacing w:after="150" w:line="240" w:lineRule="auto"/>
              <w:jc w:val="both"/>
              <w:rPr>
                <w:rFonts w:ascii="Times New Roman" w:hAnsi="Times New Roman"/>
                <w:color w:val="333333"/>
                <w:sz w:val="24"/>
              </w:rPr>
            </w:pPr>
            <w:r>
              <w:rPr>
                <w:rFonts w:ascii="Times New Roman" w:hAnsi="Times New Roman"/>
                <w:color w:val="333333"/>
                <w:sz w:val="24"/>
              </w:rPr>
              <w:t>Гордость. Удовлетворение.</w:t>
            </w:r>
          </w:p>
        </w:tc>
      </w:tr>
      <w:tr w:rsidR="00DA22B2">
        <w:tc>
          <w:tcPr>
            <w:tcW w:w="5386" w:type="dxa"/>
            <w:tcBorders>
              <w:top w:val="double" w:sz="6" w:space="0" w:color="00000A"/>
              <w:left w:val="double" w:sz="6" w:space="0" w:color="00000A"/>
              <w:bottom w:val="double" w:sz="6" w:space="0" w:color="00000A"/>
              <w:right w:val="double" w:sz="6" w:space="0" w:color="00000A"/>
            </w:tcBorders>
            <w:shd w:val="clear" w:color="auto" w:fill="FFFFFF"/>
            <w:tcMar>
              <w:top w:w="29" w:type="dxa"/>
              <w:left w:w="29" w:type="dxa"/>
              <w:bottom w:w="29" w:type="dxa"/>
              <w:right w:w="29" w:type="dxa"/>
            </w:tcMar>
            <w:vAlign w:val="center"/>
          </w:tcPr>
          <w:p w:rsidR="00DA22B2" w:rsidRDefault="00ED3CBD">
            <w:pPr>
              <w:spacing w:after="150" w:line="240" w:lineRule="auto"/>
              <w:jc w:val="both"/>
              <w:rPr>
                <w:rFonts w:ascii="Times New Roman" w:hAnsi="Times New Roman"/>
                <w:color w:val="333333"/>
                <w:sz w:val="24"/>
              </w:rPr>
            </w:pPr>
            <w:r>
              <w:rPr>
                <w:rFonts w:ascii="Times New Roman" w:hAnsi="Times New Roman"/>
                <w:color w:val="333333"/>
                <w:sz w:val="24"/>
              </w:rPr>
              <w:t>Мне не весело. Я не знаю, что мне делать.</w:t>
            </w:r>
          </w:p>
        </w:tc>
        <w:tc>
          <w:tcPr>
            <w:tcW w:w="5386" w:type="dxa"/>
            <w:tcBorders>
              <w:top w:val="double" w:sz="6" w:space="0" w:color="00000A"/>
              <w:left w:val="double" w:sz="6" w:space="0" w:color="00000A"/>
              <w:bottom w:val="double" w:sz="6" w:space="0" w:color="00000A"/>
              <w:right w:val="double" w:sz="6" w:space="0" w:color="00000A"/>
            </w:tcBorders>
            <w:shd w:val="clear" w:color="auto" w:fill="FFFFFF"/>
            <w:tcMar>
              <w:top w:w="29" w:type="dxa"/>
              <w:left w:w="29" w:type="dxa"/>
              <w:bottom w:w="29" w:type="dxa"/>
              <w:right w:w="29" w:type="dxa"/>
            </w:tcMar>
            <w:vAlign w:val="center"/>
          </w:tcPr>
          <w:p w:rsidR="00DA22B2" w:rsidRDefault="00ED3CBD">
            <w:pPr>
              <w:spacing w:after="150" w:line="240" w:lineRule="auto"/>
              <w:jc w:val="both"/>
              <w:rPr>
                <w:rFonts w:ascii="Times New Roman" w:hAnsi="Times New Roman"/>
                <w:color w:val="333333"/>
                <w:sz w:val="24"/>
              </w:rPr>
            </w:pPr>
            <w:proofErr w:type="gramStart"/>
            <w:r>
              <w:rPr>
                <w:rFonts w:ascii="Times New Roman" w:hAnsi="Times New Roman"/>
                <w:color w:val="333333"/>
                <w:sz w:val="24"/>
              </w:rPr>
              <w:t>Скука, поставлен в тупик.</w:t>
            </w:r>
            <w:proofErr w:type="gramEnd"/>
          </w:p>
        </w:tc>
      </w:tr>
      <w:tr w:rsidR="00DA22B2">
        <w:tc>
          <w:tcPr>
            <w:tcW w:w="5386" w:type="dxa"/>
            <w:tcBorders>
              <w:top w:val="double" w:sz="6" w:space="0" w:color="00000A"/>
              <w:left w:val="double" w:sz="6" w:space="0" w:color="00000A"/>
              <w:bottom w:val="double" w:sz="6" w:space="0" w:color="00000A"/>
              <w:right w:val="double" w:sz="6" w:space="0" w:color="00000A"/>
            </w:tcBorders>
            <w:shd w:val="clear" w:color="auto" w:fill="FFFFFF"/>
            <w:tcMar>
              <w:top w:w="29" w:type="dxa"/>
              <w:left w:w="29" w:type="dxa"/>
              <w:bottom w:w="29" w:type="dxa"/>
              <w:right w:w="29" w:type="dxa"/>
            </w:tcMar>
            <w:vAlign w:val="center"/>
          </w:tcPr>
          <w:p w:rsidR="00DA22B2" w:rsidRDefault="00ED3CBD">
            <w:pPr>
              <w:spacing w:after="150" w:line="240" w:lineRule="auto"/>
              <w:jc w:val="both"/>
              <w:rPr>
                <w:rFonts w:ascii="Times New Roman" w:hAnsi="Times New Roman"/>
                <w:color w:val="333333"/>
                <w:sz w:val="24"/>
              </w:rPr>
            </w:pPr>
            <w:r>
              <w:rPr>
                <w:rFonts w:ascii="Times New Roman" w:hAnsi="Times New Roman"/>
                <w:color w:val="333333"/>
                <w:sz w:val="24"/>
              </w:rPr>
              <w:t>Все дети играют, а мне не с кем.</w:t>
            </w:r>
          </w:p>
        </w:tc>
        <w:tc>
          <w:tcPr>
            <w:tcW w:w="5386" w:type="dxa"/>
            <w:tcBorders>
              <w:top w:val="double" w:sz="6" w:space="0" w:color="00000A"/>
              <w:left w:val="double" w:sz="6" w:space="0" w:color="00000A"/>
              <w:bottom w:val="double" w:sz="6" w:space="0" w:color="00000A"/>
              <w:right w:val="double" w:sz="6" w:space="0" w:color="00000A"/>
            </w:tcBorders>
            <w:shd w:val="clear" w:color="auto" w:fill="FFFFFF"/>
            <w:tcMar>
              <w:top w:w="29" w:type="dxa"/>
              <w:left w:w="29" w:type="dxa"/>
              <w:bottom w:w="29" w:type="dxa"/>
              <w:right w:w="29" w:type="dxa"/>
            </w:tcMar>
            <w:vAlign w:val="center"/>
          </w:tcPr>
          <w:p w:rsidR="00DA22B2" w:rsidRDefault="00ED3CBD">
            <w:pPr>
              <w:spacing w:after="150" w:line="240" w:lineRule="auto"/>
              <w:jc w:val="both"/>
              <w:rPr>
                <w:rFonts w:ascii="Times New Roman" w:hAnsi="Times New Roman"/>
                <w:color w:val="333333"/>
                <w:sz w:val="24"/>
              </w:rPr>
            </w:pPr>
            <w:r>
              <w:rPr>
                <w:rFonts w:ascii="Times New Roman" w:hAnsi="Times New Roman"/>
                <w:color w:val="333333"/>
                <w:sz w:val="24"/>
              </w:rPr>
              <w:t xml:space="preserve">Одиночество, </w:t>
            </w:r>
            <w:proofErr w:type="spellStart"/>
            <w:r>
              <w:rPr>
                <w:rFonts w:ascii="Times New Roman" w:hAnsi="Times New Roman"/>
                <w:color w:val="333333"/>
                <w:sz w:val="24"/>
              </w:rPr>
              <w:t>покинутость</w:t>
            </w:r>
            <w:proofErr w:type="spellEnd"/>
            <w:r>
              <w:rPr>
                <w:rFonts w:ascii="Times New Roman" w:hAnsi="Times New Roman"/>
                <w:color w:val="333333"/>
                <w:sz w:val="24"/>
              </w:rPr>
              <w:t>.</w:t>
            </w:r>
          </w:p>
        </w:tc>
      </w:tr>
      <w:tr w:rsidR="00DA22B2">
        <w:tc>
          <w:tcPr>
            <w:tcW w:w="5386" w:type="dxa"/>
            <w:tcBorders>
              <w:top w:val="double" w:sz="6" w:space="0" w:color="00000A"/>
              <w:left w:val="double" w:sz="6" w:space="0" w:color="00000A"/>
              <w:bottom w:val="double" w:sz="6" w:space="0" w:color="00000A"/>
              <w:right w:val="double" w:sz="6" w:space="0" w:color="00000A"/>
            </w:tcBorders>
            <w:shd w:val="clear" w:color="auto" w:fill="FFFFFF"/>
            <w:tcMar>
              <w:top w:w="29" w:type="dxa"/>
              <w:left w:w="29" w:type="dxa"/>
              <w:bottom w:w="29" w:type="dxa"/>
              <w:right w:w="29" w:type="dxa"/>
            </w:tcMar>
            <w:vAlign w:val="center"/>
          </w:tcPr>
          <w:p w:rsidR="00DA22B2" w:rsidRDefault="00ED3CBD">
            <w:pPr>
              <w:spacing w:after="150" w:line="240" w:lineRule="auto"/>
              <w:jc w:val="both"/>
              <w:rPr>
                <w:rFonts w:ascii="Times New Roman" w:hAnsi="Times New Roman"/>
                <w:color w:val="333333"/>
                <w:sz w:val="24"/>
              </w:rPr>
            </w:pPr>
            <w:r>
              <w:rPr>
                <w:rFonts w:ascii="Times New Roman" w:hAnsi="Times New Roman"/>
                <w:color w:val="333333"/>
                <w:sz w:val="24"/>
              </w:rPr>
              <w:t>Я могу сделать это. Мне не надо помогать. Я достаточно взрослый, чтобы сделать это сам.</w:t>
            </w:r>
          </w:p>
        </w:tc>
        <w:tc>
          <w:tcPr>
            <w:tcW w:w="5386" w:type="dxa"/>
            <w:tcBorders>
              <w:top w:val="double" w:sz="6" w:space="0" w:color="00000A"/>
              <w:left w:val="double" w:sz="6" w:space="0" w:color="00000A"/>
              <w:bottom w:val="double" w:sz="6" w:space="0" w:color="00000A"/>
              <w:right w:val="double" w:sz="6" w:space="0" w:color="00000A"/>
            </w:tcBorders>
            <w:shd w:val="clear" w:color="auto" w:fill="FFFFFF"/>
            <w:tcMar>
              <w:top w:w="29" w:type="dxa"/>
              <w:left w:w="29" w:type="dxa"/>
              <w:bottom w:w="29" w:type="dxa"/>
              <w:right w:w="29" w:type="dxa"/>
            </w:tcMar>
            <w:vAlign w:val="center"/>
          </w:tcPr>
          <w:p w:rsidR="00DA22B2" w:rsidRDefault="00ED3CBD">
            <w:pPr>
              <w:spacing w:after="150" w:line="240" w:lineRule="auto"/>
              <w:jc w:val="both"/>
              <w:rPr>
                <w:rFonts w:ascii="Times New Roman" w:hAnsi="Times New Roman"/>
                <w:color w:val="333333"/>
                <w:sz w:val="24"/>
              </w:rPr>
            </w:pPr>
            <w:r>
              <w:rPr>
                <w:rFonts w:ascii="Times New Roman" w:hAnsi="Times New Roman"/>
                <w:color w:val="333333"/>
                <w:sz w:val="24"/>
              </w:rPr>
              <w:t>Уверенность, самостоятельность.</w:t>
            </w:r>
          </w:p>
        </w:tc>
      </w:tr>
      <w:tr w:rsidR="00DA22B2">
        <w:tc>
          <w:tcPr>
            <w:tcW w:w="5386" w:type="dxa"/>
            <w:tcBorders>
              <w:top w:val="double" w:sz="6" w:space="0" w:color="00000A"/>
              <w:left w:val="double" w:sz="6" w:space="0" w:color="00000A"/>
              <w:bottom w:val="double" w:sz="6" w:space="0" w:color="00000A"/>
              <w:right w:val="double" w:sz="6" w:space="0" w:color="00000A"/>
            </w:tcBorders>
            <w:shd w:val="clear" w:color="auto" w:fill="FFFFFF"/>
            <w:tcMar>
              <w:top w:w="29" w:type="dxa"/>
              <w:left w:w="29" w:type="dxa"/>
              <w:bottom w:w="29" w:type="dxa"/>
              <w:right w:w="29" w:type="dxa"/>
            </w:tcMar>
            <w:vAlign w:val="center"/>
          </w:tcPr>
          <w:p w:rsidR="00DA22B2" w:rsidRDefault="00ED3CBD">
            <w:pPr>
              <w:spacing w:after="150" w:line="240" w:lineRule="auto"/>
              <w:jc w:val="both"/>
              <w:rPr>
                <w:rFonts w:ascii="Times New Roman" w:hAnsi="Times New Roman"/>
                <w:color w:val="333333"/>
                <w:sz w:val="24"/>
              </w:rPr>
            </w:pPr>
            <w:r>
              <w:rPr>
                <w:rFonts w:ascii="Times New Roman" w:hAnsi="Times New Roman"/>
                <w:color w:val="333333"/>
                <w:sz w:val="24"/>
              </w:rPr>
              <w:t>Уходите, оставьте меня одного. Я не хочу ни с кем разговаривать.</w:t>
            </w:r>
          </w:p>
        </w:tc>
        <w:tc>
          <w:tcPr>
            <w:tcW w:w="5386" w:type="dxa"/>
            <w:tcBorders>
              <w:top w:val="double" w:sz="6" w:space="0" w:color="00000A"/>
              <w:left w:val="double" w:sz="6" w:space="0" w:color="00000A"/>
              <w:bottom w:val="double" w:sz="6" w:space="0" w:color="00000A"/>
              <w:right w:val="double" w:sz="6" w:space="0" w:color="00000A"/>
            </w:tcBorders>
            <w:shd w:val="clear" w:color="auto" w:fill="FFFFFF"/>
            <w:tcMar>
              <w:top w:w="29" w:type="dxa"/>
              <w:left w:w="29" w:type="dxa"/>
              <w:bottom w:w="29" w:type="dxa"/>
              <w:right w:w="29" w:type="dxa"/>
            </w:tcMar>
            <w:vAlign w:val="center"/>
          </w:tcPr>
          <w:p w:rsidR="00DA22B2" w:rsidRDefault="00ED3CBD">
            <w:pPr>
              <w:spacing w:after="150" w:line="240" w:lineRule="auto"/>
              <w:jc w:val="both"/>
              <w:rPr>
                <w:rFonts w:ascii="Times New Roman" w:hAnsi="Times New Roman"/>
                <w:color w:val="333333"/>
                <w:sz w:val="24"/>
              </w:rPr>
            </w:pPr>
            <w:r>
              <w:rPr>
                <w:rFonts w:ascii="Times New Roman" w:hAnsi="Times New Roman"/>
                <w:color w:val="333333"/>
                <w:sz w:val="24"/>
              </w:rPr>
              <w:t>Боль, злость, чувство не любви.</w:t>
            </w:r>
          </w:p>
        </w:tc>
      </w:tr>
      <w:tr w:rsidR="00DA22B2">
        <w:tc>
          <w:tcPr>
            <w:tcW w:w="5386" w:type="dxa"/>
            <w:tcBorders>
              <w:top w:val="double" w:sz="6" w:space="0" w:color="00000A"/>
              <w:left w:val="double" w:sz="6" w:space="0" w:color="00000A"/>
              <w:bottom w:val="double" w:sz="6" w:space="0" w:color="00000A"/>
              <w:right w:val="double" w:sz="6" w:space="0" w:color="00000A"/>
            </w:tcBorders>
            <w:shd w:val="clear" w:color="auto" w:fill="FFFFFF"/>
            <w:tcMar>
              <w:top w:w="29" w:type="dxa"/>
              <w:left w:w="29" w:type="dxa"/>
              <w:bottom w:w="29" w:type="dxa"/>
              <w:right w:w="29" w:type="dxa"/>
            </w:tcMar>
            <w:vAlign w:val="center"/>
          </w:tcPr>
          <w:p w:rsidR="00DA22B2" w:rsidRDefault="00ED3CBD">
            <w:pPr>
              <w:spacing w:after="150" w:line="240" w:lineRule="auto"/>
              <w:jc w:val="both"/>
              <w:rPr>
                <w:rFonts w:ascii="Times New Roman" w:hAnsi="Times New Roman"/>
                <w:color w:val="333333"/>
                <w:sz w:val="24"/>
              </w:rPr>
            </w:pPr>
            <w:r>
              <w:rPr>
                <w:rFonts w:ascii="Times New Roman" w:hAnsi="Times New Roman"/>
                <w:color w:val="333333"/>
                <w:sz w:val="24"/>
              </w:rPr>
              <w:lastRenderedPageBreak/>
              <w:t>У меня не получается. Я стараюсь, но не получается. Стоит ли стараться?</w:t>
            </w:r>
          </w:p>
        </w:tc>
        <w:tc>
          <w:tcPr>
            <w:tcW w:w="5386" w:type="dxa"/>
            <w:tcBorders>
              <w:top w:val="double" w:sz="6" w:space="0" w:color="00000A"/>
              <w:left w:val="double" w:sz="6" w:space="0" w:color="00000A"/>
              <w:bottom w:val="double" w:sz="6" w:space="0" w:color="00000A"/>
              <w:right w:val="double" w:sz="6" w:space="0" w:color="00000A"/>
            </w:tcBorders>
            <w:shd w:val="clear" w:color="auto" w:fill="FFFFFF"/>
            <w:tcMar>
              <w:top w:w="29" w:type="dxa"/>
              <w:left w:w="29" w:type="dxa"/>
              <w:bottom w:w="29" w:type="dxa"/>
              <w:right w:w="29" w:type="dxa"/>
            </w:tcMar>
            <w:vAlign w:val="center"/>
          </w:tcPr>
          <w:p w:rsidR="00DA22B2" w:rsidRDefault="00ED3CBD">
            <w:pPr>
              <w:spacing w:after="150" w:line="240" w:lineRule="auto"/>
              <w:jc w:val="both"/>
              <w:rPr>
                <w:rFonts w:ascii="Times New Roman" w:hAnsi="Times New Roman"/>
                <w:color w:val="333333"/>
                <w:sz w:val="24"/>
              </w:rPr>
            </w:pPr>
            <w:r>
              <w:rPr>
                <w:rFonts w:ascii="Times New Roman" w:hAnsi="Times New Roman"/>
                <w:color w:val="333333"/>
                <w:sz w:val="24"/>
              </w:rPr>
              <w:t>Разочарование, желание бросить.</w:t>
            </w:r>
          </w:p>
        </w:tc>
      </w:tr>
      <w:tr w:rsidR="00DA22B2">
        <w:tc>
          <w:tcPr>
            <w:tcW w:w="5386" w:type="dxa"/>
            <w:tcBorders>
              <w:top w:val="double" w:sz="6" w:space="0" w:color="00000A"/>
              <w:left w:val="double" w:sz="6" w:space="0" w:color="00000A"/>
              <w:bottom w:val="double" w:sz="6" w:space="0" w:color="00000A"/>
              <w:right w:val="double" w:sz="6" w:space="0" w:color="00000A"/>
            </w:tcBorders>
            <w:shd w:val="clear" w:color="auto" w:fill="FFFFFF"/>
            <w:tcMar>
              <w:top w:w="29" w:type="dxa"/>
              <w:left w:w="29" w:type="dxa"/>
              <w:bottom w:w="29" w:type="dxa"/>
              <w:right w:w="29" w:type="dxa"/>
            </w:tcMar>
            <w:vAlign w:val="center"/>
          </w:tcPr>
          <w:p w:rsidR="00DA22B2" w:rsidRDefault="00ED3CBD">
            <w:pPr>
              <w:spacing w:after="150" w:line="240" w:lineRule="auto"/>
              <w:jc w:val="both"/>
              <w:rPr>
                <w:rFonts w:ascii="Times New Roman" w:hAnsi="Times New Roman"/>
                <w:color w:val="333333"/>
                <w:sz w:val="24"/>
              </w:rPr>
            </w:pPr>
            <w:r>
              <w:rPr>
                <w:rFonts w:ascii="Times New Roman" w:hAnsi="Times New Roman"/>
                <w:color w:val="333333"/>
                <w:sz w:val="24"/>
              </w:rPr>
              <w:t>Я рад, что мои родители – ты и папа, а не другие.</w:t>
            </w:r>
          </w:p>
        </w:tc>
        <w:tc>
          <w:tcPr>
            <w:tcW w:w="5386" w:type="dxa"/>
            <w:tcBorders>
              <w:top w:val="double" w:sz="6" w:space="0" w:color="00000A"/>
              <w:left w:val="double" w:sz="6" w:space="0" w:color="00000A"/>
              <w:bottom w:val="double" w:sz="6" w:space="0" w:color="00000A"/>
              <w:right w:val="double" w:sz="6" w:space="0" w:color="00000A"/>
            </w:tcBorders>
            <w:shd w:val="clear" w:color="auto" w:fill="FFFFFF"/>
            <w:tcMar>
              <w:top w:w="29" w:type="dxa"/>
              <w:left w:w="29" w:type="dxa"/>
              <w:bottom w:w="29" w:type="dxa"/>
              <w:right w:w="29" w:type="dxa"/>
            </w:tcMar>
            <w:vAlign w:val="center"/>
          </w:tcPr>
          <w:p w:rsidR="00DA22B2" w:rsidRDefault="00ED3CBD">
            <w:pPr>
              <w:spacing w:after="150" w:line="240" w:lineRule="auto"/>
              <w:jc w:val="both"/>
              <w:rPr>
                <w:rFonts w:ascii="Times New Roman" w:hAnsi="Times New Roman"/>
                <w:color w:val="333333"/>
                <w:sz w:val="24"/>
              </w:rPr>
            </w:pPr>
            <w:r>
              <w:rPr>
                <w:rFonts w:ascii="Times New Roman" w:hAnsi="Times New Roman"/>
                <w:color w:val="333333"/>
                <w:sz w:val="24"/>
              </w:rPr>
              <w:t>Одобрение, благодарность, радость.</w:t>
            </w:r>
          </w:p>
        </w:tc>
      </w:tr>
    </w:tbl>
    <w:p w:rsidR="00DA22B2" w:rsidRDefault="00DA22B2">
      <w:pPr>
        <w:spacing w:after="150" w:line="240" w:lineRule="auto"/>
        <w:jc w:val="both"/>
        <w:rPr>
          <w:rFonts w:ascii="Times New Roman" w:hAnsi="Times New Roman"/>
          <w:color w:val="333333"/>
          <w:sz w:val="24"/>
        </w:rPr>
      </w:pPr>
    </w:p>
    <w:p w:rsidR="00DA22B2" w:rsidRDefault="00ED3CBD">
      <w:pPr>
        <w:numPr>
          <w:ilvl w:val="0"/>
          <w:numId w:val="8"/>
        </w:numPr>
        <w:spacing w:after="150" w:line="240" w:lineRule="auto"/>
        <w:jc w:val="both"/>
        <w:rPr>
          <w:rFonts w:ascii="Times New Roman" w:hAnsi="Times New Roman"/>
          <w:color w:val="333333"/>
          <w:sz w:val="24"/>
        </w:rPr>
      </w:pPr>
      <w:r>
        <w:rPr>
          <w:rFonts w:ascii="Times New Roman" w:hAnsi="Times New Roman"/>
          <w:b/>
          <w:color w:val="333333"/>
          <w:sz w:val="24"/>
        </w:rPr>
        <w:t>Упражнение «Принятие чувств».</w:t>
      </w:r>
    </w:p>
    <w:p w:rsidR="00DA22B2" w:rsidRDefault="00ED3CBD">
      <w:pPr>
        <w:spacing w:after="150" w:line="240" w:lineRule="auto"/>
        <w:jc w:val="both"/>
        <w:rPr>
          <w:rFonts w:ascii="Times New Roman" w:hAnsi="Times New Roman"/>
          <w:color w:val="333333"/>
          <w:sz w:val="24"/>
        </w:rPr>
      </w:pPr>
      <w:r>
        <w:rPr>
          <w:rFonts w:ascii="Times New Roman" w:hAnsi="Times New Roman"/>
          <w:color w:val="333333"/>
          <w:sz w:val="24"/>
        </w:rPr>
        <w:t xml:space="preserve">Участники делятся на </w:t>
      </w:r>
      <w:proofErr w:type="spellStart"/>
      <w:r>
        <w:rPr>
          <w:rFonts w:ascii="Times New Roman" w:hAnsi="Times New Roman"/>
          <w:color w:val="333333"/>
          <w:sz w:val="24"/>
        </w:rPr>
        <w:t>микрогруппы</w:t>
      </w:r>
      <w:proofErr w:type="spellEnd"/>
      <w:r>
        <w:rPr>
          <w:rFonts w:ascii="Times New Roman" w:hAnsi="Times New Roman"/>
          <w:color w:val="333333"/>
          <w:sz w:val="24"/>
        </w:rPr>
        <w:t xml:space="preserve"> по 4-5 человек, каждая из которых получает задание переформулировать неэффективные родительские ответы так, чтобы были приняты чувства ребенка. Приводим образцы заданий и возможные варианты ответов:</w:t>
      </w:r>
    </w:p>
    <w:p w:rsidR="00DA22B2" w:rsidRDefault="00ED3CBD">
      <w:pPr>
        <w:spacing w:after="150" w:line="240" w:lineRule="auto"/>
        <w:jc w:val="both"/>
        <w:rPr>
          <w:rFonts w:ascii="Times New Roman" w:hAnsi="Times New Roman"/>
          <w:color w:val="333333"/>
          <w:sz w:val="24"/>
        </w:rPr>
      </w:pPr>
      <w:r>
        <w:rPr>
          <w:rFonts w:ascii="Times New Roman" w:hAnsi="Times New Roman"/>
          <w:color w:val="333333"/>
          <w:sz w:val="24"/>
        </w:rPr>
        <w:t>• «Не смей его бить! Это же твой брат!» ( «Ты можешь злиться на брата, но бить его нельзя».)</w:t>
      </w:r>
    </w:p>
    <w:p w:rsidR="00DA22B2" w:rsidRDefault="00ED3CBD">
      <w:pPr>
        <w:spacing w:after="150" w:line="240" w:lineRule="auto"/>
        <w:jc w:val="both"/>
        <w:rPr>
          <w:rFonts w:ascii="Times New Roman" w:hAnsi="Times New Roman"/>
          <w:color w:val="333333"/>
          <w:sz w:val="24"/>
        </w:rPr>
      </w:pPr>
      <w:r>
        <w:rPr>
          <w:rFonts w:ascii="Times New Roman" w:hAnsi="Times New Roman"/>
          <w:color w:val="333333"/>
          <w:sz w:val="24"/>
        </w:rPr>
        <w:t xml:space="preserve">• «Не бойся. Собака тебя не тронет». </w:t>
      </w:r>
      <w:proofErr w:type="gramStart"/>
      <w:r>
        <w:rPr>
          <w:rFonts w:ascii="Times New Roman" w:hAnsi="Times New Roman"/>
          <w:color w:val="333333"/>
          <w:sz w:val="24"/>
        </w:rPr>
        <w:t>(«Симпатичный пес...</w:t>
      </w:r>
      <w:proofErr w:type="gramEnd"/>
      <w:r>
        <w:rPr>
          <w:rFonts w:ascii="Times New Roman" w:hAnsi="Times New Roman"/>
          <w:color w:val="333333"/>
          <w:sz w:val="24"/>
        </w:rPr>
        <w:t xml:space="preserve"> </w:t>
      </w:r>
      <w:proofErr w:type="spellStart"/>
      <w:proofErr w:type="gramStart"/>
      <w:r>
        <w:rPr>
          <w:rFonts w:ascii="Times New Roman" w:hAnsi="Times New Roman"/>
          <w:color w:val="333333"/>
          <w:sz w:val="24"/>
        </w:rPr>
        <w:t>Ho</w:t>
      </w:r>
      <w:proofErr w:type="spellEnd"/>
      <w:r>
        <w:rPr>
          <w:rFonts w:ascii="Times New Roman" w:hAnsi="Times New Roman"/>
          <w:color w:val="333333"/>
          <w:sz w:val="24"/>
        </w:rPr>
        <w:t xml:space="preserve"> если боишься - давай перейдем на другую сторону».)</w:t>
      </w:r>
      <w:proofErr w:type="gramEnd"/>
    </w:p>
    <w:p w:rsidR="00DA22B2" w:rsidRDefault="00ED3CBD">
      <w:pPr>
        <w:spacing w:after="150" w:line="240" w:lineRule="auto"/>
        <w:jc w:val="both"/>
        <w:rPr>
          <w:rFonts w:ascii="Times New Roman" w:hAnsi="Times New Roman"/>
          <w:color w:val="333333"/>
          <w:sz w:val="24"/>
        </w:rPr>
      </w:pPr>
      <w:r>
        <w:rPr>
          <w:rFonts w:ascii="Times New Roman" w:hAnsi="Times New Roman"/>
          <w:color w:val="333333"/>
          <w:sz w:val="24"/>
        </w:rPr>
        <w:t xml:space="preserve">• «Улыбнись. </w:t>
      </w:r>
      <w:proofErr w:type="gramStart"/>
      <w:r>
        <w:rPr>
          <w:rFonts w:ascii="Times New Roman" w:hAnsi="Times New Roman"/>
          <w:color w:val="333333"/>
          <w:sz w:val="24"/>
        </w:rPr>
        <w:t>Все не так плохо, как тебе кажется» («Я бы тоже расстроился.</w:t>
      </w:r>
      <w:proofErr w:type="gramEnd"/>
      <w:r>
        <w:rPr>
          <w:rFonts w:ascii="Times New Roman" w:hAnsi="Times New Roman"/>
          <w:color w:val="333333"/>
          <w:sz w:val="24"/>
        </w:rPr>
        <w:t xml:space="preserve"> </w:t>
      </w:r>
      <w:proofErr w:type="spellStart"/>
      <w:proofErr w:type="gramStart"/>
      <w:r>
        <w:rPr>
          <w:rFonts w:ascii="Times New Roman" w:hAnsi="Times New Roman"/>
          <w:color w:val="333333"/>
          <w:sz w:val="24"/>
        </w:rPr>
        <w:t>Ho</w:t>
      </w:r>
      <w:proofErr w:type="spellEnd"/>
      <w:r>
        <w:rPr>
          <w:rFonts w:ascii="Times New Roman" w:hAnsi="Times New Roman"/>
          <w:color w:val="333333"/>
          <w:sz w:val="24"/>
        </w:rPr>
        <w:t>, может, мы вместе найдем выход?»)</w:t>
      </w:r>
      <w:proofErr w:type="gramEnd"/>
    </w:p>
    <w:p w:rsidR="00DA22B2" w:rsidRDefault="00ED3CBD">
      <w:pPr>
        <w:spacing w:after="150" w:line="240" w:lineRule="auto"/>
        <w:jc w:val="both"/>
        <w:rPr>
          <w:rFonts w:ascii="Times New Roman" w:hAnsi="Times New Roman"/>
          <w:color w:val="333333"/>
          <w:sz w:val="24"/>
        </w:rPr>
      </w:pPr>
      <w:r>
        <w:rPr>
          <w:rFonts w:ascii="Times New Roman" w:hAnsi="Times New Roman"/>
          <w:color w:val="333333"/>
          <w:sz w:val="24"/>
        </w:rPr>
        <w:t xml:space="preserve">• «Подумаешь - укол! Даже малыш не боится, а ты...» </w:t>
      </w:r>
      <w:proofErr w:type="gramStart"/>
      <w:r>
        <w:rPr>
          <w:rFonts w:ascii="Times New Roman" w:hAnsi="Times New Roman"/>
          <w:color w:val="333333"/>
          <w:sz w:val="24"/>
        </w:rPr>
        <w:t>(«Да, укол - это больно.</w:t>
      </w:r>
      <w:proofErr w:type="gramEnd"/>
      <w:r>
        <w:rPr>
          <w:rFonts w:ascii="Times New Roman" w:hAnsi="Times New Roman"/>
          <w:color w:val="333333"/>
          <w:sz w:val="24"/>
        </w:rPr>
        <w:t xml:space="preserve"> </w:t>
      </w:r>
      <w:proofErr w:type="gramStart"/>
      <w:r>
        <w:rPr>
          <w:rFonts w:ascii="Times New Roman" w:hAnsi="Times New Roman"/>
          <w:color w:val="333333"/>
          <w:sz w:val="24"/>
        </w:rPr>
        <w:t>Если ты боишься, можешь взять меня за руку».)</w:t>
      </w:r>
      <w:proofErr w:type="gramEnd"/>
    </w:p>
    <w:p w:rsidR="00763795" w:rsidRDefault="00763795">
      <w:pPr>
        <w:spacing w:after="150" w:line="240" w:lineRule="auto"/>
        <w:jc w:val="both"/>
        <w:rPr>
          <w:rFonts w:ascii="Times New Roman" w:hAnsi="Times New Roman"/>
          <w:color w:val="333333"/>
          <w:sz w:val="24"/>
        </w:rPr>
      </w:pPr>
      <w:r>
        <w:rPr>
          <w:rFonts w:ascii="Times New Roman" w:hAnsi="Times New Roman"/>
          <w:b/>
          <w:color w:val="333333"/>
          <w:sz w:val="24"/>
        </w:rPr>
        <w:t>Разминка «Всеобщее внимание</w:t>
      </w:r>
    </w:p>
    <w:p w:rsidR="00DA22B2" w:rsidRDefault="00ED3CBD">
      <w:pPr>
        <w:spacing w:after="150" w:line="240" w:lineRule="auto"/>
        <w:jc w:val="both"/>
        <w:rPr>
          <w:rFonts w:ascii="Times New Roman" w:hAnsi="Times New Roman"/>
          <w:color w:val="333333"/>
          <w:sz w:val="24"/>
        </w:rPr>
      </w:pPr>
      <w:r>
        <w:rPr>
          <w:rFonts w:ascii="Times New Roman" w:hAnsi="Times New Roman"/>
          <w:color w:val="333333"/>
          <w:sz w:val="24"/>
        </w:rPr>
        <w:t xml:space="preserve">Всем участникам игры предлагается выполнить одну и ту же простейшую задачу. Любыми средствами, не прибегая, конечно, к физическим воздействиям и местным катастрофам, постарайтесь привлечь к себе внимание окружающих. Задача усложняется тем, что одновременно ее стараются выполнить все участники игры. Определите, кому это удалось и за </w:t>
      </w:r>
      <w:proofErr w:type="gramStart"/>
      <w:r>
        <w:rPr>
          <w:rFonts w:ascii="Times New Roman" w:hAnsi="Times New Roman"/>
          <w:color w:val="333333"/>
          <w:sz w:val="24"/>
        </w:rPr>
        <w:t>счет</w:t>
      </w:r>
      <w:proofErr w:type="gramEnd"/>
      <w:r>
        <w:rPr>
          <w:rFonts w:ascii="Times New Roman" w:hAnsi="Times New Roman"/>
          <w:color w:val="333333"/>
          <w:sz w:val="24"/>
        </w:rPr>
        <w:t xml:space="preserve"> каких средств. Итак, все участники игры пытаются обратить на себя внимание как можно большего числа играющих. Начали! Подсчитываем, в заключение, кто привлек внимание большего числа участников игры.</w:t>
      </w:r>
    </w:p>
    <w:p w:rsidR="00DA22B2" w:rsidRDefault="00ED3CBD">
      <w:pPr>
        <w:numPr>
          <w:ilvl w:val="0"/>
          <w:numId w:val="10"/>
        </w:numPr>
        <w:spacing w:after="150" w:line="240" w:lineRule="auto"/>
        <w:jc w:val="both"/>
        <w:rPr>
          <w:rFonts w:ascii="Times New Roman" w:hAnsi="Times New Roman"/>
          <w:color w:val="333333"/>
          <w:sz w:val="24"/>
        </w:rPr>
      </w:pPr>
      <w:r>
        <w:rPr>
          <w:rFonts w:ascii="Times New Roman" w:hAnsi="Times New Roman"/>
          <w:b/>
          <w:color w:val="333333"/>
          <w:sz w:val="24"/>
        </w:rPr>
        <w:t>Мозговой штурм «Авторитет»</w:t>
      </w:r>
    </w:p>
    <w:p w:rsidR="00DA22B2" w:rsidRDefault="00ED3CBD">
      <w:pPr>
        <w:numPr>
          <w:ilvl w:val="0"/>
          <w:numId w:val="11"/>
        </w:numPr>
        <w:spacing w:after="150" w:line="240" w:lineRule="auto"/>
        <w:jc w:val="both"/>
        <w:rPr>
          <w:rFonts w:ascii="Times New Roman" w:hAnsi="Times New Roman"/>
          <w:color w:val="333333"/>
          <w:sz w:val="24"/>
        </w:rPr>
      </w:pPr>
      <w:r>
        <w:rPr>
          <w:rFonts w:ascii="Times New Roman" w:hAnsi="Times New Roman"/>
          <w:b/>
          <w:color w:val="333333"/>
          <w:sz w:val="24"/>
        </w:rPr>
        <w:t>Упражнение с красными лентами «ЗАПРЕТЫ».</w:t>
      </w:r>
    </w:p>
    <w:p w:rsidR="00DA22B2" w:rsidRDefault="00ED3CBD">
      <w:pPr>
        <w:spacing w:after="150" w:line="240" w:lineRule="auto"/>
        <w:jc w:val="both"/>
        <w:rPr>
          <w:rFonts w:ascii="Times New Roman" w:hAnsi="Times New Roman"/>
          <w:color w:val="333333"/>
          <w:sz w:val="24"/>
        </w:rPr>
      </w:pPr>
      <w:r>
        <w:rPr>
          <w:rFonts w:ascii="Times New Roman" w:hAnsi="Times New Roman"/>
          <w:color w:val="333333"/>
          <w:sz w:val="24"/>
        </w:rPr>
        <w:t>Участвуют родитель и ребенок, которым по очереди завязывают рот, глаза, уши и т.д.</w:t>
      </w:r>
    </w:p>
    <w:p w:rsidR="00DA22B2" w:rsidRDefault="00ED3CBD">
      <w:pPr>
        <w:spacing w:after="150" w:line="240" w:lineRule="auto"/>
        <w:jc w:val="both"/>
        <w:rPr>
          <w:rFonts w:ascii="Times New Roman" w:hAnsi="Times New Roman"/>
          <w:color w:val="333333"/>
          <w:sz w:val="24"/>
        </w:rPr>
      </w:pPr>
      <w:r>
        <w:rPr>
          <w:rFonts w:ascii="Times New Roman" w:hAnsi="Times New Roman"/>
          <w:color w:val="333333"/>
          <w:sz w:val="24"/>
        </w:rPr>
        <w:t>Часто мы даем себе и ребенку негативные установки:</w:t>
      </w:r>
    </w:p>
    <w:p w:rsidR="00DA22B2" w:rsidRDefault="00ED3CBD">
      <w:pPr>
        <w:numPr>
          <w:ilvl w:val="0"/>
          <w:numId w:val="12"/>
        </w:numPr>
        <w:spacing w:after="150" w:line="240" w:lineRule="auto"/>
        <w:jc w:val="both"/>
        <w:rPr>
          <w:rFonts w:ascii="Times New Roman" w:hAnsi="Times New Roman"/>
          <w:color w:val="333333"/>
          <w:sz w:val="24"/>
        </w:rPr>
      </w:pPr>
      <w:r>
        <w:rPr>
          <w:rFonts w:ascii="Times New Roman" w:hAnsi="Times New Roman"/>
          <w:color w:val="333333"/>
          <w:sz w:val="24"/>
        </w:rPr>
        <w:t>Руки; Не трогай руками!</w:t>
      </w:r>
    </w:p>
    <w:p w:rsidR="00DA22B2" w:rsidRDefault="00ED3CBD">
      <w:pPr>
        <w:numPr>
          <w:ilvl w:val="0"/>
          <w:numId w:val="12"/>
        </w:numPr>
        <w:spacing w:after="150" w:line="240" w:lineRule="auto"/>
        <w:jc w:val="both"/>
        <w:rPr>
          <w:rFonts w:ascii="Times New Roman" w:hAnsi="Times New Roman"/>
          <w:color w:val="333333"/>
          <w:sz w:val="24"/>
        </w:rPr>
      </w:pPr>
      <w:r>
        <w:rPr>
          <w:rFonts w:ascii="Times New Roman" w:hAnsi="Times New Roman"/>
          <w:color w:val="333333"/>
          <w:sz w:val="24"/>
        </w:rPr>
        <w:t>Рот: помолчи, закрой рот.</w:t>
      </w:r>
    </w:p>
    <w:p w:rsidR="00DA22B2" w:rsidRDefault="00ED3CBD">
      <w:pPr>
        <w:numPr>
          <w:ilvl w:val="0"/>
          <w:numId w:val="12"/>
        </w:numPr>
        <w:spacing w:after="150" w:line="240" w:lineRule="auto"/>
        <w:jc w:val="both"/>
        <w:rPr>
          <w:rFonts w:ascii="Times New Roman" w:hAnsi="Times New Roman"/>
          <w:color w:val="333333"/>
          <w:sz w:val="24"/>
        </w:rPr>
      </w:pPr>
      <w:r>
        <w:rPr>
          <w:rFonts w:ascii="Times New Roman" w:hAnsi="Times New Roman"/>
          <w:color w:val="333333"/>
          <w:sz w:val="24"/>
        </w:rPr>
        <w:t>Голова, ум: Что ты 3 часа думаешь? Не умничай. Я лучше знаю, как будет…</w:t>
      </w:r>
    </w:p>
    <w:p w:rsidR="00DA22B2" w:rsidRDefault="00ED3CBD">
      <w:pPr>
        <w:numPr>
          <w:ilvl w:val="0"/>
          <w:numId w:val="12"/>
        </w:numPr>
        <w:spacing w:after="150" w:line="240" w:lineRule="auto"/>
        <w:jc w:val="both"/>
        <w:rPr>
          <w:rFonts w:ascii="Times New Roman" w:hAnsi="Times New Roman"/>
          <w:color w:val="333333"/>
          <w:sz w:val="24"/>
        </w:rPr>
      </w:pPr>
      <w:r>
        <w:rPr>
          <w:rFonts w:ascii="Times New Roman" w:hAnsi="Times New Roman"/>
          <w:color w:val="333333"/>
          <w:sz w:val="24"/>
        </w:rPr>
        <w:t>Ноги: Куда пошел, сядь на место, замри.</w:t>
      </w:r>
    </w:p>
    <w:p w:rsidR="00DA22B2" w:rsidRDefault="00ED3CBD">
      <w:pPr>
        <w:numPr>
          <w:ilvl w:val="0"/>
          <w:numId w:val="12"/>
        </w:numPr>
        <w:spacing w:after="150" w:line="240" w:lineRule="auto"/>
        <w:jc w:val="both"/>
        <w:rPr>
          <w:rFonts w:ascii="Times New Roman" w:hAnsi="Times New Roman"/>
          <w:color w:val="333333"/>
          <w:sz w:val="24"/>
        </w:rPr>
      </w:pPr>
      <w:r>
        <w:rPr>
          <w:rFonts w:ascii="Times New Roman" w:hAnsi="Times New Roman"/>
          <w:color w:val="333333"/>
          <w:sz w:val="24"/>
        </w:rPr>
        <w:t>Уши: Никого не слушай, кроме меня</w:t>
      </w:r>
    </w:p>
    <w:p w:rsidR="00DA22B2" w:rsidRDefault="00ED3CBD">
      <w:pPr>
        <w:spacing w:after="150" w:line="240" w:lineRule="auto"/>
        <w:jc w:val="both"/>
        <w:rPr>
          <w:rFonts w:ascii="Times New Roman" w:hAnsi="Times New Roman"/>
          <w:color w:val="333333"/>
          <w:sz w:val="24"/>
        </w:rPr>
      </w:pPr>
      <w:r>
        <w:rPr>
          <w:rFonts w:ascii="Times New Roman" w:hAnsi="Times New Roman"/>
          <w:color w:val="333333"/>
          <w:sz w:val="24"/>
        </w:rPr>
        <w:t>Родитель:</w:t>
      </w:r>
    </w:p>
    <w:p w:rsidR="00DA22B2" w:rsidRDefault="00ED3CBD">
      <w:pPr>
        <w:numPr>
          <w:ilvl w:val="0"/>
          <w:numId w:val="13"/>
        </w:numPr>
        <w:spacing w:after="150" w:line="240" w:lineRule="auto"/>
        <w:jc w:val="both"/>
        <w:rPr>
          <w:rFonts w:ascii="Times New Roman" w:hAnsi="Times New Roman"/>
          <w:color w:val="333333"/>
          <w:sz w:val="24"/>
        </w:rPr>
      </w:pPr>
      <w:r>
        <w:rPr>
          <w:rFonts w:ascii="Times New Roman" w:hAnsi="Times New Roman"/>
          <w:color w:val="333333"/>
          <w:sz w:val="24"/>
        </w:rPr>
        <w:t>Глаза бы мои тебя не видели</w:t>
      </w:r>
    </w:p>
    <w:p w:rsidR="00DA22B2" w:rsidRDefault="00ED3CBD">
      <w:pPr>
        <w:numPr>
          <w:ilvl w:val="0"/>
          <w:numId w:val="13"/>
        </w:numPr>
        <w:spacing w:after="150" w:line="240" w:lineRule="auto"/>
        <w:jc w:val="both"/>
        <w:rPr>
          <w:rFonts w:ascii="Times New Roman" w:hAnsi="Times New Roman"/>
          <w:color w:val="333333"/>
          <w:sz w:val="24"/>
        </w:rPr>
      </w:pPr>
      <w:r>
        <w:rPr>
          <w:rFonts w:ascii="Times New Roman" w:hAnsi="Times New Roman"/>
          <w:color w:val="333333"/>
          <w:sz w:val="24"/>
        </w:rPr>
        <w:t>Я ничего не хочу слышать…</w:t>
      </w:r>
    </w:p>
    <w:p w:rsidR="00DA22B2" w:rsidRDefault="00ED3CBD">
      <w:pPr>
        <w:numPr>
          <w:ilvl w:val="0"/>
          <w:numId w:val="13"/>
        </w:numPr>
        <w:spacing w:after="150" w:line="240" w:lineRule="auto"/>
        <w:jc w:val="both"/>
        <w:rPr>
          <w:rFonts w:ascii="Times New Roman" w:hAnsi="Times New Roman"/>
          <w:color w:val="333333"/>
          <w:sz w:val="24"/>
        </w:rPr>
      </w:pPr>
      <w:r>
        <w:rPr>
          <w:rFonts w:ascii="Times New Roman" w:hAnsi="Times New Roman"/>
          <w:color w:val="333333"/>
          <w:sz w:val="24"/>
        </w:rPr>
        <w:t>Ничего не поделаешь…</w:t>
      </w:r>
    </w:p>
    <w:p w:rsidR="00DA22B2" w:rsidRDefault="00ED3CBD">
      <w:pPr>
        <w:numPr>
          <w:ilvl w:val="0"/>
          <w:numId w:val="13"/>
        </w:numPr>
        <w:spacing w:after="150" w:line="240" w:lineRule="auto"/>
        <w:jc w:val="both"/>
        <w:rPr>
          <w:rFonts w:ascii="Times New Roman" w:hAnsi="Times New Roman"/>
          <w:color w:val="333333"/>
          <w:sz w:val="24"/>
        </w:rPr>
      </w:pPr>
      <w:r>
        <w:rPr>
          <w:rFonts w:ascii="Times New Roman" w:hAnsi="Times New Roman"/>
          <w:color w:val="333333"/>
          <w:sz w:val="24"/>
        </w:rPr>
        <w:t>Я не могу понять…</w:t>
      </w:r>
    </w:p>
    <w:p w:rsidR="00DA22B2" w:rsidRDefault="00ED3CBD">
      <w:pPr>
        <w:numPr>
          <w:ilvl w:val="0"/>
          <w:numId w:val="14"/>
        </w:numPr>
        <w:spacing w:after="150" w:line="240" w:lineRule="auto"/>
        <w:jc w:val="both"/>
        <w:rPr>
          <w:rFonts w:ascii="Times New Roman" w:hAnsi="Times New Roman"/>
          <w:color w:val="333333"/>
          <w:sz w:val="24"/>
        </w:rPr>
      </w:pPr>
      <w:r>
        <w:rPr>
          <w:rFonts w:ascii="Times New Roman" w:hAnsi="Times New Roman"/>
          <w:color w:val="333333"/>
          <w:sz w:val="24"/>
        </w:rPr>
        <w:t>Итак, мы разобрали функции родителей и заглянули в мир ребенка. Немного приоткрыли двери, чтобы подсмотреть, как совершается процесс взаимодействия между родителями и детьми, и рассмотрели под своим утлом — действительно ли хорошо ребенку рядом с нами, не хуже ли, чем кенгуренку в сумке кенгуру. Давайте еще раз немного вспомним то, что мы узнали.</w:t>
      </w:r>
    </w:p>
    <w:p w:rsidR="00DA22B2" w:rsidRDefault="00ED3CBD">
      <w:pPr>
        <w:spacing w:after="150" w:line="240" w:lineRule="auto"/>
        <w:jc w:val="both"/>
        <w:rPr>
          <w:rFonts w:ascii="Times New Roman" w:hAnsi="Times New Roman"/>
          <w:color w:val="333333"/>
          <w:sz w:val="24"/>
        </w:rPr>
      </w:pPr>
      <w:r>
        <w:rPr>
          <w:rFonts w:ascii="Times New Roman" w:hAnsi="Times New Roman"/>
          <w:color w:val="333333"/>
          <w:sz w:val="24"/>
        </w:rPr>
        <w:lastRenderedPageBreak/>
        <w:t>А мы узнали много нового и важного. И надо только теперь точки расставить по местам.</w:t>
      </w:r>
    </w:p>
    <w:p w:rsidR="00DA22B2" w:rsidRDefault="00ED3CBD">
      <w:pPr>
        <w:spacing w:after="150" w:line="240" w:lineRule="auto"/>
        <w:jc w:val="both"/>
        <w:rPr>
          <w:rFonts w:ascii="Times New Roman" w:hAnsi="Times New Roman"/>
          <w:color w:val="333333"/>
          <w:sz w:val="24"/>
        </w:rPr>
      </w:pPr>
      <w:r>
        <w:rPr>
          <w:rFonts w:ascii="Times New Roman" w:hAnsi="Times New Roman"/>
          <w:color w:val="333333"/>
          <w:sz w:val="24"/>
        </w:rPr>
        <w:t>Но прежде чем мы их расставим, очень хочется, чтобы Вы еще чуть-чуть присели на минутку и задали сами себе вопросы, отвечая самим себе на них. И чтоб вопросы эти и ответы невольно оживали в Ваших мыслях во время воспитания детей.</w:t>
      </w:r>
    </w:p>
    <w:p w:rsidR="00DA22B2" w:rsidRDefault="00ED3CBD">
      <w:pPr>
        <w:spacing w:after="150" w:line="240" w:lineRule="auto"/>
        <w:jc w:val="both"/>
        <w:rPr>
          <w:rFonts w:ascii="Times New Roman" w:hAnsi="Times New Roman"/>
          <w:color w:val="333333"/>
          <w:sz w:val="24"/>
        </w:rPr>
      </w:pPr>
      <w:r>
        <w:rPr>
          <w:rFonts w:ascii="Times New Roman" w:hAnsi="Times New Roman"/>
          <w:i/>
          <w:color w:val="333333"/>
          <w:sz w:val="24"/>
          <w:u w:val="single"/>
        </w:rPr>
        <w:t>За парту садятся ваши дети. Но учиться нужно и вам, уважаемые родители! Учиться быть хорошими родителями.</w:t>
      </w:r>
    </w:p>
    <w:p w:rsidR="00DA22B2" w:rsidRDefault="00ED3CBD">
      <w:pPr>
        <w:numPr>
          <w:ilvl w:val="0"/>
          <w:numId w:val="15"/>
        </w:numPr>
        <w:spacing w:after="150" w:line="240" w:lineRule="auto"/>
        <w:jc w:val="both"/>
        <w:rPr>
          <w:rFonts w:ascii="Times New Roman" w:hAnsi="Times New Roman"/>
          <w:color w:val="333333"/>
          <w:sz w:val="24"/>
        </w:rPr>
      </w:pPr>
      <w:r>
        <w:rPr>
          <w:rFonts w:ascii="Times New Roman" w:hAnsi="Times New Roman"/>
          <w:b/>
          <w:color w:val="333333"/>
          <w:sz w:val="24"/>
        </w:rPr>
        <w:t>Неэффективные стратегии</w:t>
      </w:r>
    </w:p>
    <w:p w:rsidR="00DA22B2" w:rsidRDefault="00ED3CBD">
      <w:pPr>
        <w:spacing w:after="150" w:line="240" w:lineRule="auto"/>
        <w:jc w:val="both"/>
        <w:rPr>
          <w:rFonts w:ascii="Times New Roman" w:hAnsi="Times New Roman"/>
          <w:color w:val="333333"/>
          <w:sz w:val="24"/>
        </w:rPr>
      </w:pPr>
      <w:r>
        <w:rPr>
          <w:rFonts w:ascii="Times New Roman" w:hAnsi="Times New Roman"/>
          <w:color w:val="333333"/>
          <w:sz w:val="24"/>
        </w:rPr>
        <w:t>Это нерациональные суждения, ограничивающие нашу свободу и формирующие ригидные родительские позиции. Очень многим родителям трудно передать ребенку ответственность за его жизнь, потому что они стремятся быть хорошими родителями, подразумевая под этим примерно следующее:</w:t>
      </w:r>
    </w:p>
    <w:p w:rsidR="00DA22B2" w:rsidRDefault="00ED3CBD">
      <w:pPr>
        <w:spacing w:after="150" w:line="240" w:lineRule="auto"/>
        <w:jc w:val="both"/>
        <w:rPr>
          <w:rFonts w:ascii="Times New Roman" w:hAnsi="Times New Roman"/>
          <w:color w:val="333333"/>
          <w:sz w:val="24"/>
        </w:rPr>
      </w:pPr>
      <w:r>
        <w:rPr>
          <w:rFonts w:ascii="Times New Roman" w:hAnsi="Times New Roman"/>
          <w:color w:val="333333"/>
          <w:sz w:val="24"/>
        </w:rPr>
        <w:t>-Я </w:t>
      </w:r>
      <w:r>
        <w:rPr>
          <w:rFonts w:ascii="Times New Roman" w:hAnsi="Times New Roman"/>
          <w:i/>
          <w:color w:val="333333"/>
          <w:sz w:val="24"/>
        </w:rPr>
        <w:t>должен </w:t>
      </w:r>
      <w:r>
        <w:rPr>
          <w:rFonts w:ascii="Times New Roman" w:hAnsi="Times New Roman"/>
          <w:color w:val="333333"/>
          <w:sz w:val="24"/>
        </w:rPr>
        <w:t>присматривать за тем, чтобы мой ребенок нормально развивался</w:t>
      </w:r>
    </w:p>
    <w:p w:rsidR="00DA22B2" w:rsidRDefault="00ED3CBD">
      <w:pPr>
        <w:spacing w:after="150" w:line="240" w:lineRule="auto"/>
        <w:jc w:val="both"/>
        <w:rPr>
          <w:rFonts w:ascii="Times New Roman" w:hAnsi="Times New Roman"/>
          <w:color w:val="333333"/>
          <w:sz w:val="24"/>
        </w:rPr>
      </w:pPr>
      <w:r>
        <w:rPr>
          <w:rFonts w:ascii="Times New Roman" w:hAnsi="Times New Roman"/>
          <w:color w:val="333333"/>
          <w:sz w:val="24"/>
        </w:rPr>
        <w:t>и вел себя вполне определенным образом.</w:t>
      </w:r>
    </w:p>
    <w:p w:rsidR="00DA22B2" w:rsidRDefault="00ED3CBD">
      <w:pPr>
        <w:spacing w:after="150" w:line="240" w:lineRule="auto"/>
        <w:jc w:val="both"/>
        <w:rPr>
          <w:rFonts w:ascii="Times New Roman" w:hAnsi="Times New Roman"/>
          <w:color w:val="333333"/>
          <w:sz w:val="24"/>
        </w:rPr>
      </w:pPr>
      <w:r>
        <w:rPr>
          <w:rFonts w:ascii="Times New Roman" w:hAnsi="Times New Roman"/>
          <w:color w:val="333333"/>
          <w:sz w:val="24"/>
        </w:rPr>
        <w:t>- Я </w:t>
      </w:r>
      <w:r>
        <w:rPr>
          <w:rFonts w:ascii="Times New Roman" w:hAnsi="Times New Roman"/>
          <w:i/>
          <w:color w:val="333333"/>
          <w:sz w:val="24"/>
        </w:rPr>
        <w:t>обязан </w:t>
      </w:r>
      <w:r>
        <w:rPr>
          <w:rFonts w:ascii="Times New Roman" w:hAnsi="Times New Roman"/>
          <w:color w:val="333333"/>
          <w:sz w:val="24"/>
        </w:rPr>
        <w:t>руководить моим ребенком, а он - следовать моим указаниям.</w:t>
      </w:r>
    </w:p>
    <w:p w:rsidR="00DA22B2" w:rsidRDefault="00ED3CBD">
      <w:pPr>
        <w:spacing w:after="150" w:line="240" w:lineRule="auto"/>
        <w:jc w:val="both"/>
        <w:rPr>
          <w:rFonts w:ascii="Times New Roman" w:hAnsi="Times New Roman"/>
          <w:color w:val="333333"/>
          <w:sz w:val="24"/>
        </w:rPr>
      </w:pPr>
      <w:r>
        <w:rPr>
          <w:rFonts w:ascii="Times New Roman" w:hAnsi="Times New Roman"/>
          <w:color w:val="333333"/>
          <w:sz w:val="24"/>
        </w:rPr>
        <w:t>- Я </w:t>
      </w:r>
      <w:r>
        <w:rPr>
          <w:rFonts w:ascii="Times New Roman" w:hAnsi="Times New Roman"/>
          <w:i/>
          <w:color w:val="333333"/>
          <w:sz w:val="24"/>
        </w:rPr>
        <w:t>обязан </w:t>
      </w:r>
      <w:r>
        <w:rPr>
          <w:rFonts w:ascii="Times New Roman" w:hAnsi="Times New Roman"/>
          <w:color w:val="333333"/>
          <w:sz w:val="24"/>
        </w:rPr>
        <w:t xml:space="preserve">заботиться </w:t>
      </w:r>
      <w:proofErr w:type="spellStart"/>
      <w:r>
        <w:rPr>
          <w:rFonts w:ascii="Times New Roman" w:hAnsi="Times New Roman"/>
          <w:color w:val="333333"/>
          <w:sz w:val="24"/>
        </w:rPr>
        <w:t>o</w:t>
      </w:r>
      <w:proofErr w:type="spellEnd"/>
      <w:r>
        <w:rPr>
          <w:rFonts w:ascii="Times New Roman" w:hAnsi="Times New Roman"/>
          <w:color w:val="333333"/>
          <w:sz w:val="24"/>
        </w:rPr>
        <w:t xml:space="preserve"> </w:t>
      </w:r>
      <w:proofErr w:type="gramStart"/>
      <w:r>
        <w:rPr>
          <w:rFonts w:ascii="Times New Roman" w:hAnsi="Times New Roman"/>
          <w:color w:val="333333"/>
          <w:sz w:val="24"/>
        </w:rPr>
        <w:t>ребенке</w:t>
      </w:r>
      <w:proofErr w:type="gramEnd"/>
      <w:r>
        <w:rPr>
          <w:rFonts w:ascii="Times New Roman" w:hAnsi="Times New Roman"/>
          <w:color w:val="333333"/>
          <w:sz w:val="24"/>
        </w:rPr>
        <w:t>. В конце концов, он не виноват, что появился на свет.</w:t>
      </w:r>
    </w:p>
    <w:p w:rsidR="00DA22B2" w:rsidRDefault="00ED3CBD">
      <w:pPr>
        <w:spacing w:after="150" w:line="240" w:lineRule="auto"/>
        <w:jc w:val="both"/>
        <w:rPr>
          <w:rFonts w:ascii="Times New Roman" w:hAnsi="Times New Roman"/>
          <w:color w:val="333333"/>
          <w:sz w:val="24"/>
        </w:rPr>
      </w:pPr>
      <w:r>
        <w:rPr>
          <w:rFonts w:ascii="Times New Roman" w:hAnsi="Times New Roman"/>
          <w:color w:val="333333"/>
          <w:sz w:val="24"/>
        </w:rPr>
        <w:t>- Если мой ребенок попадет в беду, я </w:t>
      </w:r>
      <w:r>
        <w:rPr>
          <w:rFonts w:ascii="Times New Roman" w:hAnsi="Times New Roman"/>
          <w:i/>
          <w:color w:val="333333"/>
          <w:sz w:val="24"/>
        </w:rPr>
        <w:t>должен </w:t>
      </w:r>
      <w:r>
        <w:rPr>
          <w:rFonts w:ascii="Times New Roman" w:hAnsi="Times New Roman"/>
          <w:color w:val="333333"/>
          <w:sz w:val="24"/>
        </w:rPr>
        <w:t>вызволить его из этой беды.</w:t>
      </w:r>
    </w:p>
    <w:p w:rsidR="00DA22B2" w:rsidRDefault="00ED3CBD">
      <w:pPr>
        <w:spacing w:after="150" w:line="240" w:lineRule="auto"/>
        <w:jc w:val="both"/>
        <w:rPr>
          <w:rFonts w:ascii="Times New Roman" w:hAnsi="Times New Roman"/>
          <w:color w:val="333333"/>
          <w:sz w:val="24"/>
        </w:rPr>
      </w:pPr>
      <w:r>
        <w:rPr>
          <w:rFonts w:ascii="Times New Roman" w:hAnsi="Times New Roman"/>
          <w:color w:val="333333"/>
          <w:sz w:val="24"/>
        </w:rPr>
        <w:t>- Я </w:t>
      </w:r>
      <w:r>
        <w:rPr>
          <w:rFonts w:ascii="Times New Roman" w:hAnsi="Times New Roman"/>
          <w:i/>
          <w:color w:val="333333"/>
          <w:sz w:val="24"/>
        </w:rPr>
        <w:t>должен </w:t>
      </w:r>
      <w:r>
        <w:rPr>
          <w:rFonts w:ascii="Times New Roman" w:hAnsi="Times New Roman"/>
          <w:color w:val="333333"/>
          <w:sz w:val="24"/>
        </w:rPr>
        <w:t xml:space="preserve">жертвовать ради него всем, ибо его потребности важнее </w:t>
      </w:r>
      <w:proofErr w:type="gramStart"/>
      <w:r>
        <w:rPr>
          <w:rFonts w:ascii="Times New Roman" w:hAnsi="Times New Roman"/>
          <w:color w:val="333333"/>
          <w:sz w:val="24"/>
        </w:rPr>
        <w:t>моих</w:t>
      </w:r>
      <w:proofErr w:type="gramEnd"/>
      <w:r>
        <w:rPr>
          <w:rFonts w:ascii="Times New Roman" w:hAnsi="Times New Roman"/>
          <w:color w:val="333333"/>
          <w:sz w:val="24"/>
        </w:rPr>
        <w:t>.</w:t>
      </w:r>
    </w:p>
    <w:p w:rsidR="00DA22B2" w:rsidRDefault="00ED3CBD">
      <w:pPr>
        <w:spacing w:after="150" w:line="240" w:lineRule="auto"/>
        <w:jc w:val="both"/>
        <w:rPr>
          <w:rFonts w:ascii="Times New Roman" w:hAnsi="Times New Roman"/>
          <w:color w:val="333333"/>
          <w:sz w:val="24"/>
        </w:rPr>
      </w:pPr>
      <w:r>
        <w:rPr>
          <w:rFonts w:ascii="Times New Roman" w:hAnsi="Times New Roman"/>
          <w:color w:val="333333"/>
          <w:sz w:val="24"/>
        </w:rPr>
        <w:t>- Я </w:t>
      </w:r>
      <w:r>
        <w:rPr>
          <w:rFonts w:ascii="Times New Roman" w:hAnsi="Times New Roman"/>
          <w:i/>
          <w:color w:val="333333"/>
          <w:sz w:val="24"/>
        </w:rPr>
        <w:t>должен</w:t>
      </w:r>
      <w:r>
        <w:rPr>
          <w:rFonts w:ascii="Times New Roman" w:hAnsi="Times New Roman"/>
          <w:color w:val="333333"/>
          <w:sz w:val="24"/>
        </w:rPr>
        <w:t> быть начеку по отношению ко всем опасным ситуациям и защищать от них ребенка, обеспечивая его безопасность.</w:t>
      </w:r>
    </w:p>
    <w:p w:rsidR="00DA22B2" w:rsidRDefault="00ED3CBD">
      <w:pPr>
        <w:spacing w:after="150" w:line="240" w:lineRule="auto"/>
        <w:jc w:val="both"/>
        <w:rPr>
          <w:rFonts w:ascii="Times New Roman" w:hAnsi="Times New Roman"/>
          <w:color w:val="333333"/>
          <w:sz w:val="24"/>
        </w:rPr>
      </w:pPr>
      <w:r>
        <w:rPr>
          <w:rFonts w:ascii="Times New Roman" w:hAnsi="Times New Roman"/>
          <w:color w:val="333333"/>
          <w:sz w:val="24"/>
        </w:rPr>
        <w:t>- Это </w:t>
      </w:r>
      <w:r>
        <w:rPr>
          <w:rFonts w:ascii="Times New Roman" w:hAnsi="Times New Roman"/>
          <w:i/>
          <w:color w:val="333333"/>
          <w:sz w:val="24"/>
        </w:rPr>
        <w:t>моя обязанность</w:t>
      </w:r>
      <w:r>
        <w:rPr>
          <w:rFonts w:ascii="Times New Roman" w:hAnsi="Times New Roman"/>
          <w:color w:val="333333"/>
          <w:sz w:val="24"/>
        </w:rPr>
        <w:t> - оберегать моего ребенка от страданий, неприятностей, ошибок и неудач.</w:t>
      </w:r>
    </w:p>
    <w:p w:rsidR="00DA22B2" w:rsidRDefault="00ED3CBD">
      <w:pPr>
        <w:spacing w:after="150" w:line="240" w:lineRule="auto"/>
        <w:jc w:val="both"/>
        <w:rPr>
          <w:rFonts w:ascii="Times New Roman" w:hAnsi="Times New Roman"/>
          <w:color w:val="333333"/>
          <w:sz w:val="24"/>
        </w:rPr>
      </w:pPr>
      <w:r>
        <w:rPr>
          <w:rFonts w:ascii="Times New Roman" w:hAnsi="Times New Roman"/>
          <w:color w:val="333333"/>
          <w:sz w:val="24"/>
        </w:rPr>
        <w:t xml:space="preserve">Чтение хором вместо </w:t>
      </w:r>
      <w:proofErr w:type="gramStart"/>
      <w:r>
        <w:rPr>
          <w:rFonts w:ascii="Times New Roman" w:hAnsi="Times New Roman"/>
          <w:color w:val="333333"/>
          <w:sz w:val="24"/>
        </w:rPr>
        <w:t>ДОЛЖЕН</w:t>
      </w:r>
      <w:proofErr w:type="gramEnd"/>
      <w:r>
        <w:rPr>
          <w:rFonts w:ascii="Times New Roman" w:hAnsi="Times New Roman"/>
          <w:color w:val="333333"/>
          <w:sz w:val="24"/>
        </w:rPr>
        <w:t xml:space="preserve"> - ХОЧУ.</w:t>
      </w:r>
    </w:p>
    <w:p w:rsidR="00DA22B2" w:rsidRDefault="00ED3CBD">
      <w:pPr>
        <w:spacing w:after="150" w:line="240" w:lineRule="auto"/>
        <w:jc w:val="both"/>
        <w:rPr>
          <w:rFonts w:ascii="Times New Roman" w:hAnsi="Times New Roman"/>
          <w:color w:val="333333"/>
          <w:sz w:val="24"/>
        </w:rPr>
      </w:pPr>
      <w:r>
        <w:rPr>
          <w:rFonts w:ascii="Times New Roman" w:hAnsi="Times New Roman"/>
          <w:color w:val="333333"/>
          <w:sz w:val="24"/>
        </w:rPr>
        <w:t>-Я ХОЧУ присматривать за тем, чтобы мой ребенок нормально развивался</w:t>
      </w:r>
    </w:p>
    <w:p w:rsidR="00DA22B2" w:rsidRDefault="00ED3CBD">
      <w:pPr>
        <w:spacing w:after="150" w:line="240" w:lineRule="auto"/>
        <w:jc w:val="both"/>
        <w:rPr>
          <w:rFonts w:ascii="Times New Roman" w:hAnsi="Times New Roman"/>
          <w:color w:val="333333"/>
          <w:sz w:val="24"/>
        </w:rPr>
      </w:pPr>
      <w:r>
        <w:rPr>
          <w:rFonts w:ascii="Times New Roman" w:hAnsi="Times New Roman"/>
          <w:color w:val="333333"/>
          <w:sz w:val="24"/>
        </w:rPr>
        <w:t>и вел себя вполне определенным образом.</w:t>
      </w:r>
    </w:p>
    <w:p w:rsidR="00DA22B2" w:rsidRDefault="00ED3CBD">
      <w:pPr>
        <w:spacing w:after="150" w:line="240" w:lineRule="auto"/>
        <w:jc w:val="both"/>
        <w:rPr>
          <w:rFonts w:ascii="Times New Roman" w:hAnsi="Times New Roman"/>
          <w:color w:val="333333"/>
          <w:sz w:val="24"/>
        </w:rPr>
      </w:pPr>
      <w:r>
        <w:rPr>
          <w:rFonts w:ascii="Times New Roman" w:hAnsi="Times New Roman"/>
          <w:color w:val="333333"/>
          <w:sz w:val="24"/>
        </w:rPr>
        <w:t>- Я ХОЧУ</w:t>
      </w:r>
      <w:r>
        <w:rPr>
          <w:rFonts w:ascii="Times New Roman" w:hAnsi="Times New Roman"/>
          <w:i/>
          <w:color w:val="333333"/>
          <w:sz w:val="24"/>
        </w:rPr>
        <w:t> </w:t>
      </w:r>
      <w:r>
        <w:rPr>
          <w:rFonts w:ascii="Times New Roman" w:hAnsi="Times New Roman"/>
          <w:color w:val="333333"/>
          <w:sz w:val="24"/>
        </w:rPr>
        <w:t>руководить моим ребенком, а он - следовать моим указаниям.</w:t>
      </w:r>
    </w:p>
    <w:p w:rsidR="00DA22B2" w:rsidRDefault="00ED3CBD">
      <w:pPr>
        <w:spacing w:after="150" w:line="240" w:lineRule="auto"/>
        <w:jc w:val="both"/>
        <w:rPr>
          <w:rFonts w:ascii="Times New Roman" w:hAnsi="Times New Roman"/>
          <w:color w:val="333333"/>
          <w:sz w:val="24"/>
        </w:rPr>
      </w:pPr>
      <w:r>
        <w:rPr>
          <w:rFonts w:ascii="Times New Roman" w:hAnsi="Times New Roman"/>
          <w:color w:val="333333"/>
          <w:sz w:val="24"/>
        </w:rPr>
        <w:t xml:space="preserve">- Я </w:t>
      </w:r>
      <w:proofErr w:type="gramStart"/>
      <w:r>
        <w:rPr>
          <w:rFonts w:ascii="Times New Roman" w:hAnsi="Times New Roman"/>
          <w:color w:val="333333"/>
          <w:sz w:val="24"/>
        </w:rPr>
        <w:t>ХОЧУ</w:t>
      </w:r>
      <w:proofErr w:type="gramEnd"/>
      <w:r>
        <w:rPr>
          <w:rFonts w:ascii="Times New Roman" w:hAnsi="Times New Roman"/>
          <w:color w:val="333333"/>
          <w:sz w:val="24"/>
        </w:rPr>
        <w:t> </w:t>
      </w:r>
      <w:r>
        <w:rPr>
          <w:rFonts w:ascii="Times New Roman" w:hAnsi="Times New Roman"/>
          <w:i/>
          <w:color w:val="333333"/>
          <w:sz w:val="24"/>
        </w:rPr>
        <w:t>обязан </w:t>
      </w:r>
      <w:r>
        <w:rPr>
          <w:rFonts w:ascii="Times New Roman" w:hAnsi="Times New Roman"/>
          <w:color w:val="333333"/>
          <w:sz w:val="24"/>
        </w:rPr>
        <w:t xml:space="preserve">заботиться </w:t>
      </w:r>
      <w:proofErr w:type="spellStart"/>
      <w:r>
        <w:rPr>
          <w:rFonts w:ascii="Times New Roman" w:hAnsi="Times New Roman"/>
          <w:color w:val="333333"/>
          <w:sz w:val="24"/>
        </w:rPr>
        <w:t>o</w:t>
      </w:r>
      <w:proofErr w:type="spellEnd"/>
      <w:r>
        <w:rPr>
          <w:rFonts w:ascii="Times New Roman" w:hAnsi="Times New Roman"/>
          <w:color w:val="333333"/>
          <w:sz w:val="24"/>
        </w:rPr>
        <w:t xml:space="preserve"> ребенке. В конце концов, он не виноват, что появился на свет.</w:t>
      </w:r>
    </w:p>
    <w:p w:rsidR="00DA22B2" w:rsidRDefault="00ED3CBD">
      <w:pPr>
        <w:spacing w:after="150" w:line="240" w:lineRule="auto"/>
        <w:jc w:val="both"/>
        <w:rPr>
          <w:rFonts w:ascii="Times New Roman" w:hAnsi="Times New Roman"/>
          <w:color w:val="333333"/>
          <w:sz w:val="24"/>
        </w:rPr>
      </w:pPr>
      <w:r>
        <w:rPr>
          <w:rFonts w:ascii="Times New Roman" w:hAnsi="Times New Roman"/>
          <w:color w:val="333333"/>
          <w:sz w:val="24"/>
        </w:rPr>
        <w:t>- Если мой ребенок попадет в беду, я ХОЧУ вызволить его из этой беды.</w:t>
      </w:r>
    </w:p>
    <w:p w:rsidR="00DA22B2" w:rsidRDefault="00ED3CBD">
      <w:pPr>
        <w:spacing w:after="150" w:line="240" w:lineRule="auto"/>
        <w:jc w:val="both"/>
        <w:rPr>
          <w:rFonts w:ascii="Times New Roman" w:hAnsi="Times New Roman"/>
          <w:color w:val="333333"/>
          <w:sz w:val="24"/>
        </w:rPr>
      </w:pPr>
      <w:r>
        <w:rPr>
          <w:rFonts w:ascii="Times New Roman" w:hAnsi="Times New Roman"/>
          <w:color w:val="333333"/>
          <w:sz w:val="24"/>
        </w:rPr>
        <w:t xml:space="preserve">- Я ХОЧУ жертвовать ради него всем, ибо его потребности важнее </w:t>
      </w:r>
      <w:proofErr w:type="gramStart"/>
      <w:r>
        <w:rPr>
          <w:rFonts w:ascii="Times New Roman" w:hAnsi="Times New Roman"/>
          <w:color w:val="333333"/>
          <w:sz w:val="24"/>
        </w:rPr>
        <w:t>моих</w:t>
      </w:r>
      <w:proofErr w:type="gramEnd"/>
      <w:r>
        <w:rPr>
          <w:rFonts w:ascii="Times New Roman" w:hAnsi="Times New Roman"/>
          <w:color w:val="333333"/>
          <w:sz w:val="24"/>
        </w:rPr>
        <w:t>.</w:t>
      </w:r>
    </w:p>
    <w:p w:rsidR="00DA22B2" w:rsidRDefault="00ED3CBD">
      <w:pPr>
        <w:spacing w:after="150" w:line="240" w:lineRule="auto"/>
        <w:jc w:val="both"/>
        <w:rPr>
          <w:rFonts w:ascii="Times New Roman" w:hAnsi="Times New Roman"/>
          <w:color w:val="333333"/>
          <w:sz w:val="24"/>
        </w:rPr>
      </w:pPr>
      <w:r>
        <w:rPr>
          <w:rFonts w:ascii="Times New Roman" w:hAnsi="Times New Roman"/>
          <w:color w:val="333333"/>
          <w:sz w:val="24"/>
        </w:rPr>
        <w:t>- Я ХОЧУ быть начеку по отношению ко всем опасным ситуациям и защищать от них ребенка, обеспечивая его безопасность.</w:t>
      </w:r>
    </w:p>
    <w:p w:rsidR="00DA22B2" w:rsidRDefault="00ED3CBD">
      <w:pPr>
        <w:spacing w:after="150" w:line="240" w:lineRule="auto"/>
        <w:jc w:val="both"/>
        <w:rPr>
          <w:rFonts w:ascii="Times New Roman" w:hAnsi="Times New Roman"/>
          <w:color w:val="333333"/>
          <w:sz w:val="24"/>
        </w:rPr>
      </w:pPr>
      <w:r>
        <w:rPr>
          <w:rFonts w:ascii="Times New Roman" w:hAnsi="Times New Roman"/>
          <w:color w:val="333333"/>
          <w:sz w:val="24"/>
        </w:rPr>
        <w:t>- Это </w:t>
      </w:r>
      <w:r>
        <w:rPr>
          <w:rFonts w:ascii="Times New Roman" w:hAnsi="Times New Roman"/>
          <w:i/>
          <w:color w:val="333333"/>
          <w:sz w:val="24"/>
        </w:rPr>
        <w:t>МОЕ ЖЕЛАНИЕ</w:t>
      </w:r>
      <w:r>
        <w:rPr>
          <w:rFonts w:ascii="Times New Roman" w:hAnsi="Times New Roman"/>
          <w:color w:val="333333"/>
          <w:sz w:val="24"/>
        </w:rPr>
        <w:t> - оберегать моего ребенка от страданий, неприятностей, ошибок и неудач.</w:t>
      </w:r>
    </w:p>
    <w:p w:rsidR="00DA22B2" w:rsidRDefault="00ED3CBD">
      <w:pPr>
        <w:numPr>
          <w:ilvl w:val="0"/>
          <w:numId w:val="16"/>
        </w:numPr>
        <w:spacing w:after="150" w:line="240" w:lineRule="auto"/>
        <w:jc w:val="both"/>
        <w:rPr>
          <w:rFonts w:ascii="Times New Roman" w:hAnsi="Times New Roman"/>
          <w:color w:val="333333"/>
          <w:sz w:val="24"/>
        </w:rPr>
      </w:pPr>
      <w:r>
        <w:rPr>
          <w:rFonts w:ascii="Times New Roman" w:hAnsi="Times New Roman"/>
          <w:color w:val="333333"/>
          <w:sz w:val="24"/>
        </w:rPr>
        <w:t>Завершение</w:t>
      </w:r>
      <w:proofErr w:type="gramStart"/>
      <w:r>
        <w:rPr>
          <w:rFonts w:ascii="Times New Roman" w:hAnsi="Times New Roman"/>
          <w:color w:val="333333"/>
          <w:sz w:val="24"/>
        </w:rPr>
        <w:t xml:space="preserve"> .</w:t>
      </w:r>
      <w:proofErr w:type="gramEnd"/>
      <w:r>
        <w:rPr>
          <w:rFonts w:ascii="Times New Roman" w:hAnsi="Times New Roman"/>
          <w:color w:val="333333"/>
          <w:sz w:val="24"/>
        </w:rPr>
        <w:t xml:space="preserve"> Ритуал прощания</w:t>
      </w:r>
    </w:p>
    <w:p w:rsidR="00DA22B2" w:rsidRDefault="00ED3CBD">
      <w:pPr>
        <w:spacing w:after="150" w:line="240" w:lineRule="auto"/>
        <w:jc w:val="both"/>
        <w:rPr>
          <w:rFonts w:ascii="Times New Roman" w:hAnsi="Times New Roman"/>
          <w:color w:val="333333"/>
          <w:sz w:val="24"/>
        </w:rPr>
      </w:pPr>
      <w:r>
        <w:rPr>
          <w:rFonts w:ascii="Times New Roman" w:hAnsi="Times New Roman"/>
          <w:color w:val="333333"/>
          <w:sz w:val="24"/>
        </w:rPr>
        <w:t>Напоследок я осмелюсь предложить и педагогам и родителям воспользоваться </w:t>
      </w:r>
      <w:r>
        <w:rPr>
          <w:rFonts w:ascii="Times New Roman" w:hAnsi="Times New Roman"/>
          <w:i/>
          <w:color w:val="333333"/>
          <w:sz w:val="24"/>
        </w:rPr>
        <w:t>добрым советом:</w:t>
      </w:r>
    </w:p>
    <w:p w:rsidR="00DA22B2" w:rsidRDefault="00ED3CBD">
      <w:pPr>
        <w:spacing w:after="150" w:line="240" w:lineRule="auto"/>
        <w:jc w:val="both"/>
        <w:rPr>
          <w:rFonts w:ascii="Times New Roman" w:hAnsi="Times New Roman"/>
          <w:color w:val="333333"/>
          <w:sz w:val="24"/>
        </w:rPr>
      </w:pPr>
      <w:r>
        <w:rPr>
          <w:rFonts w:ascii="Times New Roman" w:hAnsi="Times New Roman"/>
          <w:color w:val="333333"/>
          <w:sz w:val="24"/>
        </w:rPr>
        <w:t>Через несколько коротких лет малыш вырастет и уйдет в свою собственную жизнь, напоминайте себе об этом, берегите время, которое Вам отведено провести вместе. И вы вырастите счастливого и сильного человека!  ( Раздать памятки)</w:t>
      </w:r>
    </w:p>
    <w:p w:rsidR="00DA22B2" w:rsidRDefault="00ED3CBD">
      <w:pPr>
        <w:spacing w:after="150" w:line="240" w:lineRule="auto"/>
        <w:jc w:val="both"/>
        <w:rPr>
          <w:rFonts w:ascii="Times New Roman" w:hAnsi="Times New Roman"/>
          <w:color w:val="333333"/>
          <w:sz w:val="24"/>
        </w:rPr>
      </w:pPr>
      <w:r>
        <w:rPr>
          <w:rFonts w:ascii="Times New Roman" w:hAnsi="Times New Roman"/>
          <w:color w:val="333333"/>
          <w:sz w:val="24"/>
        </w:rPr>
        <w:t>Подводя итог вышесказанному, хочется пожелать каждому родителю, чтобы вы БЕРЕГЛИ СВОЙ МАЛЕНЬКИЙ МИРОК - СЕМЬЮ.</w:t>
      </w:r>
      <w:r>
        <w:rPr>
          <w:rFonts w:ascii="Times New Roman" w:hAnsi="Times New Roman"/>
          <w:color w:val="333333"/>
          <w:sz w:val="24"/>
        </w:rPr>
        <w:br/>
        <w:t>ПУСТЬ В НЕЙ ПОСЕЛЯТСЯ ТОЛЬКО - ЛЮБОВЬ, СЧАСТЬЕ, ВЗАИМОУВАЖЕНИЕ И МИР! И ТОГДА ВАШИ ДЕТИ ВЫРАСТУТ НАСТОЯЩИМИ ЛЮДЬМИ И ОБЯЗАТЕЛЬНО СКАЖУТ – «У МЕНЯ САМАЯ ЛУЧШАЯ СЕМЬЯ И Я СЧАСТЛИВ!»</w:t>
      </w:r>
    </w:p>
    <w:p w:rsidR="00DA22B2" w:rsidRDefault="00DA22B2">
      <w:pPr>
        <w:spacing w:line="360" w:lineRule="auto"/>
        <w:ind w:firstLine="567"/>
        <w:jc w:val="both"/>
        <w:rPr>
          <w:rFonts w:ascii="Times New Roman" w:hAnsi="Times New Roman"/>
          <w:b/>
          <w:sz w:val="24"/>
        </w:rPr>
      </w:pPr>
    </w:p>
    <w:p w:rsidR="00DA22B2" w:rsidRDefault="00ED3CBD" w:rsidP="00763795">
      <w:pPr>
        <w:spacing w:line="360" w:lineRule="auto"/>
        <w:jc w:val="both"/>
        <w:rPr>
          <w:rFonts w:ascii="Times New Roman" w:hAnsi="Times New Roman"/>
          <w:b/>
          <w:sz w:val="24"/>
        </w:rPr>
      </w:pPr>
      <w:r>
        <w:rPr>
          <w:rFonts w:ascii="Times New Roman" w:hAnsi="Times New Roman"/>
          <w:b/>
          <w:sz w:val="24"/>
        </w:rPr>
        <w:lastRenderedPageBreak/>
        <w:t>Игровые тренинги для учащихся и родителей</w:t>
      </w:r>
    </w:p>
    <w:p w:rsidR="00DA22B2" w:rsidRDefault="00ED3CBD">
      <w:pPr>
        <w:spacing w:line="360" w:lineRule="auto"/>
        <w:ind w:firstLine="567"/>
        <w:jc w:val="both"/>
        <w:rPr>
          <w:rFonts w:ascii="Times New Roman" w:hAnsi="Times New Roman"/>
          <w:sz w:val="24"/>
        </w:rPr>
      </w:pPr>
      <w:r>
        <w:rPr>
          <w:rFonts w:ascii="Times New Roman" w:hAnsi="Times New Roman"/>
          <w:sz w:val="24"/>
          <w:u w:val="single"/>
        </w:rPr>
        <w:t>Проблема:</w:t>
      </w:r>
      <w:r>
        <w:rPr>
          <w:rFonts w:ascii="Times New Roman" w:hAnsi="Times New Roman"/>
          <w:sz w:val="24"/>
        </w:rPr>
        <w:t xml:space="preserve"> грубость и агрессивность поведения детей; склочность родителей, агрессивное поведение в школе с родительским коллективом и учащимися.</w:t>
      </w:r>
    </w:p>
    <w:tbl>
      <w:tblPr>
        <w:tblW w:w="0" w:type="auto"/>
        <w:tblBorders>
          <w:top w:val="single" w:sz="8" w:space="0" w:color="4F81BD"/>
          <w:left w:val="nil"/>
          <w:bottom w:val="single" w:sz="8" w:space="0" w:color="4F81BD"/>
          <w:right w:val="nil"/>
          <w:insideH w:val="nil"/>
          <w:insideV w:val="nil"/>
        </w:tblBorders>
        <w:tblLayout w:type="fixed"/>
        <w:tblLook w:val="04A0"/>
      </w:tblPr>
      <w:tblGrid>
        <w:gridCol w:w="10696"/>
      </w:tblGrid>
      <w:tr w:rsidR="00DA22B2">
        <w:trPr>
          <w:trHeight w:val="11057"/>
        </w:trPr>
        <w:tc>
          <w:tcPr>
            <w:tcW w:w="10696" w:type="dxa"/>
            <w:tcBorders>
              <w:top w:val="single" w:sz="8" w:space="0" w:color="4F81BD"/>
              <w:left w:val="nil"/>
              <w:bottom w:val="single" w:sz="8" w:space="0" w:color="4F81BD"/>
              <w:right w:val="nil"/>
            </w:tcBorders>
          </w:tcPr>
          <w:p w:rsidR="00DA22B2" w:rsidRDefault="00ED3CBD">
            <w:pPr>
              <w:ind w:firstLine="567"/>
              <w:jc w:val="center"/>
              <w:rPr>
                <w:rFonts w:ascii="Times New Roman" w:hAnsi="Times New Roman"/>
                <w:b/>
                <w:sz w:val="24"/>
                <w:u w:val="single"/>
              </w:rPr>
            </w:pPr>
            <w:r>
              <w:rPr>
                <w:rFonts w:ascii="Times New Roman" w:hAnsi="Times New Roman"/>
                <w:sz w:val="24"/>
                <w:u w:val="single"/>
              </w:rPr>
              <w:t>Занятие I</w:t>
            </w:r>
          </w:p>
          <w:p w:rsidR="00DA22B2" w:rsidRDefault="00ED3CBD">
            <w:pPr>
              <w:ind w:firstLine="567"/>
              <w:jc w:val="both"/>
              <w:rPr>
                <w:rFonts w:ascii="Times New Roman" w:hAnsi="Times New Roman"/>
                <w:b/>
                <w:sz w:val="24"/>
                <w:u w:val="single"/>
              </w:rPr>
            </w:pPr>
            <w:r>
              <w:rPr>
                <w:rFonts w:ascii="Times New Roman" w:hAnsi="Times New Roman"/>
                <w:sz w:val="24"/>
                <w:u w:val="single"/>
              </w:rPr>
              <w:t>Задание 1</w:t>
            </w:r>
          </w:p>
          <w:p w:rsidR="00DA22B2" w:rsidRDefault="00ED3CBD">
            <w:pPr>
              <w:ind w:firstLine="567"/>
              <w:jc w:val="both"/>
              <w:rPr>
                <w:rFonts w:ascii="Times New Roman" w:hAnsi="Times New Roman"/>
                <w:b/>
                <w:sz w:val="24"/>
              </w:rPr>
            </w:pPr>
            <w:r>
              <w:rPr>
                <w:rFonts w:ascii="Times New Roman" w:hAnsi="Times New Roman"/>
                <w:sz w:val="24"/>
              </w:rPr>
              <w:t>Родителям и детям предлагается совместно придумать свою эмблему участия в игровом тренинге и представить ее всем вместе. Время выполнения задания — 5—6 минут.</w:t>
            </w:r>
          </w:p>
          <w:p w:rsidR="00DA22B2" w:rsidRDefault="00ED3CBD">
            <w:pPr>
              <w:ind w:firstLine="567"/>
              <w:jc w:val="both"/>
              <w:rPr>
                <w:rFonts w:ascii="Times New Roman" w:hAnsi="Times New Roman"/>
                <w:b/>
                <w:sz w:val="24"/>
                <w:u w:val="single"/>
              </w:rPr>
            </w:pPr>
            <w:r>
              <w:rPr>
                <w:rFonts w:ascii="Times New Roman" w:hAnsi="Times New Roman"/>
                <w:sz w:val="24"/>
                <w:u w:val="single"/>
              </w:rPr>
              <w:t>Задание 2</w:t>
            </w:r>
          </w:p>
          <w:p w:rsidR="00DA22B2" w:rsidRDefault="00ED3CBD">
            <w:pPr>
              <w:ind w:firstLine="567"/>
              <w:jc w:val="both"/>
              <w:rPr>
                <w:rFonts w:ascii="Times New Roman" w:hAnsi="Times New Roman"/>
                <w:b/>
                <w:sz w:val="24"/>
              </w:rPr>
            </w:pPr>
            <w:r>
              <w:rPr>
                <w:rFonts w:ascii="Times New Roman" w:hAnsi="Times New Roman"/>
                <w:sz w:val="24"/>
              </w:rPr>
              <w:t xml:space="preserve">Участникам игрового тренинга необходимо придумать себе новое имя на время занятий. Каждый выбирает </w:t>
            </w:r>
            <w:proofErr w:type="gramStart"/>
            <w:r>
              <w:rPr>
                <w:rFonts w:ascii="Times New Roman" w:hAnsi="Times New Roman"/>
                <w:sz w:val="24"/>
              </w:rPr>
              <w:t>себе то</w:t>
            </w:r>
            <w:proofErr w:type="gramEnd"/>
            <w:r>
              <w:rPr>
                <w:rFonts w:ascii="Times New Roman" w:hAnsi="Times New Roman"/>
                <w:sz w:val="24"/>
              </w:rPr>
              <w:t xml:space="preserve"> имя, которое наиболее понравилось. Время выполнения задания — 6—7 минут.</w:t>
            </w:r>
          </w:p>
          <w:p w:rsidR="00DA22B2" w:rsidRDefault="00ED3CBD">
            <w:pPr>
              <w:ind w:firstLine="567"/>
              <w:jc w:val="both"/>
              <w:rPr>
                <w:rFonts w:ascii="Times New Roman" w:hAnsi="Times New Roman"/>
                <w:b/>
                <w:sz w:val="24"/>
                <w:u w:val="single"/>
              </w:rPr>
            </w:pPr>
            <w:r>
              <w:rPr>
                <w:rFonts w:ascii="Times New Roman" w:hAnsi="Times New Roman"/>
                <w:sz w:val="24"/>
                <w:u w:val="single"/>
              </w:rPr>
              <w:t>Задание 3</w:t>
            </w:r>
          </w:p>
          <w:p w:rsidR="00DA22B2" w:rsidRDefault="00ED3CBD">
            <w:pPr>
              <w:ind w:firstLine="567"/>
              <w:jc w:val="both"/>
              <w:rPr>
                <w:rFonts w:ascii="Times New Roman" w:hAnsi="Times New Roman"/>
                <w:b/>
                <w:sz w:val="24"/>
              </w:rPr>
            </w:pPr>
            <w:r>
              <w:rPr>
                <w:rFonts w:ascii="Times New Roman" w:hAnsi="Times New Roman"/>
                <w:sz w:val="24"/>
              </w:rPr>
              <w:t xml:space="preserve">Участники по кругу продолжают фразу и называют свои ассоциации на слово «детство». Затем тренер предлагает поиграть в игру, в ходе которой он называет начало фразы, а взрослые и дети должны ее продолжить. Например, «в детстве можно...» (драться, играть, весело жить, плакать и т. </w:t>
            </w:r>
            <w:proofErr w:type="spellStart"/>
            <w:r>
              <w:rPr>
                <w:rFonts w:ascii="Times New Roman" w:hAnsi="Times New Roman"/>
                <w:sz w:val="24"/>
              </w:rPr>
              <w:t>д</w:t>
            </w:r>
            <w:proofErr w:type="spellEnd"/>
            <w:r>
              <w:rPr>
                <w:rFonts w:ascii="Times New Roman" w:hAnsi="Times New Roman"/>
                <w:sz w:val="24"/>
              </w:rPr>
              <w:t>). Если кто-то с аргументом «драться» не согласен, он хлопает в ладоши. Затем точно так же необходимо выполнить это задание, но с фразы «в детстве нельзя...» Время выполнения задания — 5—6 минут.</w:t>
            </w:r>
          </w:p>
          <w:p w:rsidR="00DA22B2" w:rsidRDefault="00ED3CBD">
            <w:pPr>
              <w:ind w:firstLine="567"/>
              <w:jc w:val="both"/>
              <w:rPr>
                <w:rFonts w:ascii="Times New Roman" w:hAnsi="Times New Roman"/>
                <w:b/>
                <w:sz w:val="24"/>
                <w:u w:val="single"/>
              </w:rPr>
            </w:pPr>
            <w:r>
              <w:rPr>
                <w:rFonts w:ascii="Times New Roman" w:hAnsi="Times New Roman"/>
                <w:sz w:val="24"/>
                <w:u w:val="single"/>
              </w:rPr>
              <w:t>Задание 4</w:t>
            </w:r>
          </w:p>
          <w:p w:rsidR="00DA22B2" w:rsidRDefault="00ED3CBD">
            <w:pPr>
              <w:ind w:firstLine="567"/>
              <w:jc w:val="both"/>
              <w:rPr>
                <w:rFonts w:ascii="Times New Roman" w:hAnsi="Times New Roman"/>
                <w:b/>
                <w:sz w:val="24"/>
              </w:rPr>
            </w:pPr>
            <w:r>
              <w:rPr>
                <w:rFonts w:ascii="Times New Roman" w:hAnsi="Times New Roman"/>
                <w:sz w:val="24"/>
              </w:rPr>
              <w:t>В круг поочередно вызываются взрослые и дети, которые должны сыграть роль плачущего человека. Тренер считает: «1,2,3 — слезам и горю помоги!» Тот человек, на которого пал выбор, должен утешить плачущего и помочь ему справиться со слезами. Время выполнения задания — 10 минут.</w:t>
            </w:r>
          </w:p>
          <w:p w:rsidR="00DA22B2" w:rsidRDefault="00ED3CBD">
            <w:pPr>
              <w:ind w:firstLine="567"/>
              <w:jc w:val="both"/>
              <w:rPr>
                <w:rFonts w:ascii="Times New Roman" w:hAnsi="Times New Roman"/>
                <w:b/>
                <w:sz w:val="24"/>
                <w:u w:val="single"/>
              </w:rPr>
            </w:pPr>
            <w:r>
              <w:rPr>
                <w:rFonts w:ascii="Times New Roman" w:hAnsi="Times New Roman"/>
                <w:sz w:val="24"/>
                <w:u w:val="single"/>
              </w:rPr>
              <w:t>Задание 5</w:t>
            </w:r>
          </w:p>
          <w:p w:rsidR="00DA22B2" w:rsidRDefault="00ED3CBD">
            <w:pPr>
              <w:ind w:firstLine="567"/>
              <w:jc w:val="both"/>
              <w:rPr>
                <w:rFonts w:ascii="Times New Roman" w:hAnsi="Times New Roman"/>
                <w:b/>
                <w:sz w:val="24"/>
              </w:rPr>
            </w:pPr>
            <w:r>
              <w:rPr>
                <w:rFonts w:ascii="Times New Roman" w:hAnsi="Times New Roman"/>
                <w:sz w:val="24"/>
              </w:rPr>
              <w:t>Участникам группы нужно объединиться и в течение короткого времени создать на листе ватмана рисованный рассказ на тему «Жила - была кошка». Время выполнения задания — 5—6 минут.</w:t>
            </w:r>
          </w:p>
          <w:p w:rsidR="00DA22B2" w:rsidRDefault="00ED3CBD">
            <w:pPr>
              <w:ind w:firstLine="567"/>
              <w:jc w:val="both"/>
              <w:rPr>
                <w:rFonts w:ascii="Times New Roman" w:hAnsi="Times New Roman"/>
                <w:b/>
                <w:sz w:val="24"/>
              </w:rPr>
            </w:pPr>
            <w:r>
              <w:rPr>
                <w:rFonts w:ascii="Times New Roman" w:hAnsi="Times New Roman"/>
                <w:sz w:val="24"/>
              </w:rPr>
              <w:t>Ритуал прощания. Дети и взрослые поворачиваются друг к другу лицом и говорят: «Спасибо за то, что ты был все это время рядом», затем пожимают друг другу руки.</w:t>
            </w:r>
          </w:p>
        </w:tc>
      </w:tr>
      <w:tr w:rsidR="00DA22B2">
        <w:tc>
          <w:tcPr>
            <w:tcW w:w="10696" w:type="dxa"/>
            <w:tcBorders>
              <w:top w:val="single" w:sz="8" w:space="0" w:color="4F81BD"/>
              <w:left w:val="nil"/>
              <w:bottom w:val="single" w:sz="8" w:space="0" w:color="4F81BD"/>
              <w:right w:val="nil"/>
            </w:tcBorders>
          </w:tcPr>
          <w:p w:rsidR="00DA22B2" w:rsidRDefault="00ED3CBD">
            <w:pPr>
              <w:ind w:firstLine="567"/>
              <w:jc w:val="center"/>
              <w:rPr>
                <w:rFonts w:ascii="Times New Roman" w:hAnsi="Times New Roman"/>
                <w:b/>
                <w:sz w:val="24"/>
                <w:u w:val="single"/>
              </w:rPr>
            </w:pPr>
            <w:r>
              <w:rPr>
                <w:rFonts w:ascii="Times New Roman" w:hAnsi="Times New Roman"/>
                <w:sz w:val="24"/>
                <w:u w:val="single"/>
              </w:rPr>
              <w:t>Занятие II</w:t>
            </w:r>
          </w:p>
          <w:p w:rsidR="00DA22B2" w:rsidRDefault="00ED3CBD">
            <w:pPr>
              <w:ind w:firstLine="567"/>
              <w:jc w:val="both"/>
              <w:rPr>
                <w:rFonts w:ascii="Times New Roman" w:hAnsi="Times New Roman"/>
                <w:b/>
                <w:sz w:val="24"/>
                <w:u w:val="single"/>
              </w:rPr>
            </w:pPr>
            <w:r>
              <w:rPr>
                <w:rFonts w:ascii="Times New Roman" w:hAnsi="Times New Roman"/>
                <w:sz w:val="24"/>
                <w:u w:val="single"/>
              </w:rPr>
              <w:t>Задание 1</w:t>
            </w:r>
          </w:p>
          <w:p w:rsidR="00DA22B2" w:rsidRDefault="00ED3CBD">
            <w:pPr>
              <w:ind w:firstLine="567"/>
              <w:jc w:val="both"/>
              <w:rPr>
                <w:rFonts w:ascii="Times New Roman" w:hAnsi="Times New Roman"/>
                <w:b/>
                <w:sz w:val="24"/>
              </w:rPr>
            </w:pPr>
            <w:r>
              <w:rPr>
                <w:rFonts w:ascii="Times New Roman" w:hAnsi="Times New Roman"/>
                <w:sz w:val="24"/>
              </w:rPr>
              <w:t>Участники тренинга усаживаются по кругу и выполняют задание под названием «Привело». Каждый из участников должен сказать несколько приятных слов сидящему рядом человеку, закончив его фразой: «Это мой тебе приветик». Время выполнения задания — 3 минуты.</w:t>
            </w:r>
          </w:p>
          <w:p w:rsidR="00DA22B2" w:rsidRDefault="00ED3CBD">
            <w:pPr>
              <w:ind w:firstLine="567"/>
              <w:jc w:val="both"/>
              <w:rPr>
                <w:rFonts w:ascii="Times New Roman" w:hAnsi="Times New Roman"/>
                <w:b/>
                <w:sz w:val="24"/>
                <w:u w:val="single"/>
              </w:rPr>
            </w:pPr>
            <w:r>
              <w:rPr>
                <w:rFonts w:ascii="Times New Roman" w:hAnsi="Times New Roman"/>
                <w:sz w:val="24"/>
                <w:u w:val="single"/>
              </w:rPr>
              <w:lastRenderedPageBreak/>
              <w:t>Задание 2</w:t>
            </w:r>
          </w:p>
          <w:p w:rsidR="00DA22B2" w:rsidRDefault="00ED3CBD">
            <w:pPr>
              <w:ind w:firstLine="567"/>
              <w:jc w:val="both"/>
              <w:rPr>
                <w:rFonts w:ascii="Times New Roman" w:hAnsi="Times New Roman"/>
                <w:b/>
                <w:sz w:val="24"/>
              </w:rPr>
            </w:pPr>
            <w:r>
              <w:rPr>
                <w:rFonts w:ascii="Times New Roman" w:hAnsi="Times New Roman"/>
                <w:sz w:val="24"/>
              </w:rPr>
              <w:t>Участникам группы необходимо инсценировать рисованный рассказ «Жила - была кошка». Время выполнения задания — 10 минут.</w:t>
            </w:r>
          </w:p>
          <w:p w:rsidR="00DA22B2" w:rsidRDefault="00ED3CBD">
            <w:pPr>
              <w:ind w:firstLine="567"/>
              <w:jc w:val="both"/>
              <w:rPr>
                <w:rFonts w:ascii="Times New Roman" w:hAnsi="Times New Roman"/>
                <w:b/>
                <w:sz w:val="24"/>
                <w:u w:val="single"/>
              </w:rPr>
            </w:pPr>
            <w:r>
              <w:rPr>
                <w:rFonts w:ascii="Times New Roman" w:hAnsi="Times New Roman"/>
                <w:sz w:val="24"/>
                <w:u w:val="single"/>
              </w:rPr>
              <w:t>Задание 3</w:t>
            </w:r>
          </w:p>
          <w:p w:rsidR="00DA22B2" w:rsidRDefault="00ED3CBD">
            <w:pPr>
              <w:ind w:firstLine="567"/>
              <w:jc w:val="both"/>
              <w:rPr>
                <w:rFonts w:ascii="Times New Roman" w:hAnsi="Times New Roman"/>
                <w:b/>
                <w:sz w:val="24"/>
              </w:rPr>
            </w:pPr>
            <w:r>
              <w:rPr>
                <w:rFonts w:ascii="Times New Roman" w:hAnsi="Times New Roman"/>
                <w:sz w:val="24"/>
              </w:rPr>
              <w:t>Участникам предлагается немного пофантазировать и представить себе, что им предоставляется такая возможность, как полет на Марс. Они могут взять с собой только: один одушевленный предмет, один неодушевленный и одну памятную вещь. Время выполнения задания — 10 минут.</w:t>
            </w:r>
          </w:p>
          <w:p w:rsidR="00DA22B2" w:rsidRDefault="00ED3CBD">
            <w:pPr>
              <w:ind w:firstLine="567"/>
              <w:jc w:val="both"/>
              <w:rPr>
                <w:rFonts w:ascii="Times New Roman" w:hAnsi="Times New Roman"/>
                <w:b/>
                <w:sz w:val="24"/>
                <w:u w:val="single"/>
              </w:rPr>
            </w:pPr>
            <w:r>
              <w:rPr>
                <w:rFonts w:ascii="Times New Roman" w:hAnsi="Times New Roman"/>
                <w:sz w:val="24"/>
                <w:u w:val="single"/>
              </w:rPr>
              <w:t>Задание 4</w:t>
            </w:r>
          </w:p>
          <w:p w:rsidR="00DA22B2" w:rsidRDefault="00ED3CBD">
            <w:pPr>
              <w:ind w:firstLine="567"/>
              <w:jc w:val="both"/>
              <w:rPr>
                <w:rFonts w:ascii="Times New Roman" w:hAnsi="Times New Roman"/>
                <w:b/>
                <w:sz w:val="24"/>
              </w:rPr>
            </w:pPr>
            <w:r>
              <w:rPr>
                <w:rFonts w:ascii="Times New Roman" w:hAnsi="Times New Roman"/>
                <w:sz w:val="24"/>
              </w:rPr>
              <w:t>Участники работают в парах и разыгрывают пантомиму «Яма». Человек шел по улице и, не заметив яму, свалился в нее. Проходящий мимо другой человек... Участникам нужно изобразить в пантомиме, чем закончилась эта история.</w:t>
            </w:r>
          </w:p>
          <w:p w:rsidR="00DA22B2" w:rsidRDefault="00ED3CBD">
            <w:pPr>
              <w:ind w:firstLine="567"/>
              <w:jc w:val="both"/>
              <w:rPr>
                <w:rFonts w:ascii="Times New Roman" w:hAnsi="Times New Roman"/>
                <w:b/>
                <w:sz w:val="24"/>
              </w:rPr>
            </w:pPr>
            <w:r>
              <w:rPr>
                <w:rFonts w:ascii="Times New Roman" w:hAnsi="Times New Roman"/>
                <w:sz w:val="24"/>
              </w:rPr>
              <w:t>Время выполнения задания — 6—7 минут.</w:t>
            </w:r>
          </w:p>
          <w:p w:rsidR="00DA22B2" w:rsidRDefault="00ED3CBD">
            <w:pPr>
              <w:ind w:firstLine="567"/>
              <w:jc w:val="both"/>
              <w:rPr>
                <w:rFonts w:ascii="Times New Roman" w:hAnsi="Times New Roman"/>
                <w:b/>
                <w:sz w:val="24"/>
              </w:rPr>
            </w:pPr>
            <w:r>
              <w:rPr>
                <w:rFonts w:ascii="Times New Roman" w:hAnsi="Times New Roman"/>
                <w:sz w:val="24"/>
                <w:u w:val="single"/>
              </w:rPr>
              <w:t>Задание 5.</w:t>
            </w:r>
            <w:r>
              <w:rPr>
                <w:rFonts w:ascii="Times New Roman" w:hAnsi="Times New Roman"/>
                <w:sz w:val="24"/>
              </w:rPr>
              <w:t xml:space="preserve"> «Подарки»</w:t>
            </w:r>
          </w:p>
          <w:p w:rsidR="00DA22B2" w:rsidRDefault="00ED3CBD">
            <w:pPr>
              <w:ind w:firstLine="567"/>
              <w:jc w:val="both"/>
              <w:rPr>
                <w:rFonts w:ascii="Times New Roman" w:hAnsi="Times New Roman"/>
                <w:b/>
                <w:sz w:val="24"/>
              </w:rPr>
            </w:pPr>
            <w:r>
              <w:rPr>
                <w:rFonts w:ascii="Times New Roman" w:hAnsi="Times New Roman"/>
                <w:sz w:val="24"/>
              </w:rPr>
              <w:t>Каждый участник группы отмечает день рождения и получает подарки. Ведущий вызывает именинника в центр игровой комнаты, и  все вручают  ему импровизированные подарки с добрыми пожеланиями. Время выполнения — 3-4 минуты.</w:t>
            </w:r>
          </w:p>
          <w:p w:rsidR="00DA22B2" w:rsidRDefault="00ED3CBD">
            <w:pPr>
              <w:ind w:firstLine="567"/>
              <w:jc w:val="both"/>
              <w:rPr>
                <w:rFonts w:ascii="Times New Roman" w:hAnsi="Times New Roman"/>
                <w:b/>
                <w:sz w:val="24"/>
              </w:rPr>
            </w:pPr>
            <w:r>
              <w:rPr>
                <w:rFonts w:ascii="Times New Roman" w:hAnsi="Times New Roman"/>
                <w:sz w:val="24"/>
              </w:rPr>
              <w:t>Ритуал прощания.</w:t>
            </w:r>
          </w:p>
        </w:tc>
      </w:tr>
      <w:tr w:rsidR="00DA22B2">
        <w:tc>
          <w:tcPr>
            <w:tcW w:w="10696" w:type="dxa"/>
            <w:tcBorders>
              <w:top w:val="single" w:sz="8" w:space="0" w:color="4F81BD"/>
              <w:left w:val="nil"/>
              <w:bottom w:val="single" w:sz="8" w:space="0" w:color="4F81BD"/>
              <w:right w:val="nil"/>
            </w:tcBorders>
          </w:tcPr>
          <w:p w:rsidR="00DA22B2" w:rsidRDefault="00ED3CBD">
            <w:pPr>
              <w:ind w:firstLine="567"/>
              <w:jc w:val="center"/>
              <w:rPr>
                <w:rFonts w:ascii="Times New Roman" w:hAnsi="Times New Roman"/>
                <w:b/>
                <w:sz w:val="24"/>
                <w:u w:val="single"/>
              </w:rPr>
            </w:pPr>
            <w:r>
              <w:rPr>
                <w:rFonts w:ascii="Times New Roman" w:hAnsi="Times New Roman"/>
                <w:sz w:val="24"/>
                <w:u w:val="single"/>
              </w:rPr>
              <w:lastRenderedPageBreak/>
              <w:t>Занятие III</w:t>
            </w:r>
          </w:p>
          <w:p w:rsidR="00DA22B2" w:rsidRDefault="00ED3CBD">
            <w:pPr>
              <w:ind w:firstLine="567"/>
              <w:jc w:val="both"/>
              <w:rPr>
                <w:rFonts w:ascii="Times New Roman" w:hAnsi="Times New Roman"/>
                <w:b/>
                <w:sz w:val="24"/>
              </w:rPr>
            </w:pPr>
            <w:r>
              <w:rPr>
                <w:rFonts w:ascii="Times New Roman" w:hAnsi="Times New Roman"/>
                <w:sz w:val="24"/>
                <w:u w:val="single"/>
              </w:rPr>
              <w:t>Задание 1</w:t>
            </w:r>
            <w:r>
              <w:rPr>
                <w:rFonts w:ascii="Times New Roman" w:hAnsi="Times New Roman"/>
                <w:sz w:val="24"/>
              </w:rPr>
              <w:t>. Игра с мячом.</w:t>
            </w:r>
          </w:p>
          <w:p w:rsidR="00DA22B2" w:rsidRDefault="00ED3CBD">
            <w:pPr>
              <w:ind w:firstLine="567"/>
              <w:jc w:val="both"/>
              <w:rPr>
                <w:rFonts w:ascii="Times New Roman" w:hAnsi="Times New Roman"/>
                <w:b/>
                <w:sz w:val="24"/>
              </w:rPr>
            </w:pPr>
            <w:r>
              <w:rPr>
                <w:rFonts w:ascii="Times New Roman" w:hAnsi="Times New Roman"/>
                <w:sz w:val="24"/>
              </w:rPr>
              <w:t>Участники группы должны передавать мяч друг другу, высказывая только слова одобрения, даже если у кого-то что-то не получается. Мяч передается друг другу по кругу над головой, ногами, вывернутыми за спину руками. Время выполнения задания — 6—7 минут.</w:t>
            </w:r>
          </w:p>
          <w:p w:rsidR="00DA22B2" w:rsidRDefault="00ED3CBD">
            <w:pPr>
              <w:ind w:firstLine="567"/>
              <w:jc w:val="both"/>
              <w:rPr>
                <w:rFonts w:ascii="Times New Roman" w:hAnsi="Times New Roman"/>
                <w:b/>
                <w:sz w:val="24"/>
                <w:u w:val="single"/>
              </w:rPr>
            </w:pPr>
            <w:r>
              <w:rPr>
                <w:rFonts w:ascii="Times New Roman" w:hAnsi="Times New Roman"/>
                <w:sz w:val="24"/>
                <w:u w:val="single"/>
              </w:rPr>
              <w:t>Задание 2.</w:t>
            </w:r>
          </w:p>
          <w:p w:rsidR="00DA22B2" w:rsidRDefault="00ED3CBD">
            <w:pPr>
              <w:ind w:firstLine="567"/>
              <w:jc w:val="both"/>
              <w:rPr>
                <w:rFonts w:ascii="Times New Roman" w:hAnsi="Times New Roman"/>
                <w:b/>
                <w:sz w:val="24"/>
              </w:rPr>
            </w:pPr>
            <w:r>
              <w:rPr>
                <w:rFonts w:ascii="Times New Roman" w:hAnsi="Times New Roman"/>
                <w:sz w:val="24"/>
              </w:rPr>
              <w:t>Участникам группы предлагается продолжить следующие фразы:</w:t>
            </w:r>
          </w:p>
          <w:p w:rsidR="00DA22B2" w:rsidRDefault="00ED3CBD">
            <w:pPr>
              <w:ind w:firstLine="567"/>
              <w:jc w:val="both"/>
              <w:rPr>
                <w:rFonts w:ascii="Times New Roman" w:hAnsi="Times New Roman"/>
                <w:b/>
                <w:sz w:val="24"/>
              </w:rPr>
            </w:pPr>
            <w:r>
              <w:rPr>
                <w:rFonts w:ascii="Times New Roman" w:hAnsi="Times New Roman"/>
                <w:sz w:val="24"/>
              </w:rPr>
              <w:t>«Я не люблю когда...» и «Я люблю, когда...». Время выполнения задания — 5 минут.</w:t>
            </w:r>
          </w:p>
          <w:p w:rsidR="00DA22B2" w:rsidRDefault="00ED3CBD">
            <w:pPr>
              <w:ind w:firstLine="567"/>
              <w:jc w:val="both"/>
              <w:rPr>
                <w:rFonts w:ascii="Times New Roman" w:hAnsi="Times New Roman"/>
                <w:b/>
                <w:sz w:val="24"/>
              </w:rPr>
            </w:pPr>
            <w:r>
              <w:rPr>
                <w:rFonts w:ascii="Times New Roman" w:hAnsi="Times New Roman"/>
                <w:sz w:val="24"/>
                <w:u w:val="single"/>
              </w:rPr>
              <w:t>Задание 3.</w:t>
            </w:r>
            <w:r>
              <w:rPr>
                <w:rFonts w:ascii="Times New Roman" w:hAnsi="Times New Roman"/>
                <w:sz w:val="24"/>
              </w:rPr>
              <w:t xml:space="preserve"> «Зеркало».</w:t>
            </w:r>
          </w:p>
          <w:p w:rsidR="00DA22B2" w:rsidRDefault="00ED3CBD">
            <w:pPr>
              <w:ind w:firstLine="567"/>
              <w:jc w:val="both"/>
              <w:rPr>
                <w:rFonts w:ascii="Times New Roman" w:hAnsi="Times New Roman"/>
                <w:b/>
                <w:sz w:val="24"/>
              </w:rPr>
            </w:pPr>
            <w:r>
              <w:rPr>
                <w:rFonts w:ascii="Times New Roman" w:hAnsi="Times New Roman"/>
                <w:sz w:val="24"/>
              </w:rPr>
              <w:t>Участникам предлагается разбиться на пары и попеременно демонстрировать помощью лица определенные эмоции и чувства, например радость, печаль, злобу, доброту и т. д., которые необходимо не только повторить другому человеку, но и определить, какая эмоция выражалась участником. Время выполнения задания — 7—8 минут.</w:t>
            </w:r>
          </w:p>
          <w:p w:rsidR="00DA22B2" w:rsidRDefault="00ED3CBD">
            <w:pPr>
              <w:ind w:firstLine="567"/>
              <w:jc w:val="both"/>
              <w:rPr>
                <w:rFonts w:ascii="Times New Roman" w:hAnsi="Times New Roman"/>
                <w:b/>
                <w:sz w:val="24"/>
              </w:rPr>
            </w:pPr>
            <w:r>
              <w:rPr>
                <w:rFonts w:ascii="Times New Roman" w:hAnsi="Times New Roman"/>
                <w:sz w:val="24"/>
                <w:u w:val="single"/>
              </w:rPr>
              <w:t>Задание 4</w:t>
            </w:r>
            <w:r>
              <w:rPr>
                <w:rFonts w:ascii="Times New Roman" w:hAnsi="Times New Roman"/>
                <w:sz w:val="24"/>
              </w:rPr>
              <w:t>. «Праздник в доме».</w:t>
            </w:r>
          </w:p>
          <w:p w:rsidR="00DA22B2" w:rsidRDefault="00ED3CBD">
            <w:pPr>
              <w:ind w:firstLine="567"/>
              <w:jc w:val="both"/>
              <w:rPr>
                <w:rFonts w:ascii="Times New Roman" w:hAnsi="Times New Roman"/>
                <w:b/>
                <w:sz w:val="24"/>
              </w:rPr>
            </w:pPr>
            <w:r>
              <w:rPr>
                <w:rFonts w:ascii="Times New Roman" w:hAnsi="Times New Roman"/>
                <w:sz w:val="24"/>
              </w:rPr>
              <w:t>Участникам необходимо выполнить групповое задание. Они должны рисовать на листе ватмана новогоднюю елку и совместными усилиями украсить ее к празднику. Желательно, чтобы это задание выполняли дети совместно со своими родителями. Время выполнения задания — 10 минут.</w:t>
            </w:r>
          </w:p>
          <w:p w:rsidR="00DA22B2" w:rsidRDefault="00ED3CBD">
            <w:pPr>
              <w:ind w:firstLine="567"/>
              <w:jc w:val="both"/>
              <w:rPr>
                <w:rFonts w:ascii="Times New Roman" w:hAnsi="Times New Roman"/>
                <w:b/>
                <w:sz w:val="24"/>
                <w:u w:val="single"/>
              </w:rPr>
            </w:pPr>
            <w:r>
              <w:rPr>
                <w:rFonts w:ascii="Times New Roman" w:hAnsi="Times New Roman"/>
                <w:sz w:val="24"/>
                <w:u w:val="single"/>
              </w:rPr>
              <w:t>Задание 5.</w:t>
            </w:r>
          </w:p>
          <w:p w:rsidR="00DA22B2" w:rsidRDefault="00ED3CBD">
            <w:pPr>
              <w:ind w:firstLine="567"/>
              <w:jc w:val="both"/>
              <w:rPr>
                <w:rFonts w:ascii="Times New Roman" w:hAnsi="Times New Roman"/>
                <w:b/>
                <w:sz w:val="24"/>
              </w:rPr>
            </w:pPr>
            <w:r>
              <w:rPr>
                <w:rFonts w:ascii="Times New Roman" w:hAnsi="Times New Roman"/>
                <w:sz w:val="24"/>
              </w:rPr>
              <w:lastRenderedPageBreak/>
              <w:t>Участники разделяются на две команды: дети и родители. Детская команда поет «взрослые» песни, а команда родителей поет «детские» песни. Участники исполняют песни по очереди до первого поражения. Время выполнения — 7 минут.</w:t>
            </w:r>
          </w:p>
          <w:p w:rsidR="00DA22B2" w:rsidRDefault="00ED3CBD">
            <w:pPr>
              <w:ind w:firstLine="567"/>
              <w:jc w:val="both"/>
              <w:rPr>
                <w:rFonts w:ascii="Times New Roman" w:hAnsi="Times New Roman"/>
                <w:b/>
                <w:sz w:val="24"/>
              </w:rPr>
            </w:pPr>
            <w:r>
              <w:rPr>
                <w:rFonts w:ascii="Times New Roman" w:hAnsi="Times New Roman"/>
                <w:sz w:val="24"/>
              </w:rPr>
              <w:t>Ритуал прощания.</w:t>
            </w:r>
          </w:p>
        </w:tc>
      </w:tr>
      <w:tr w:rsidR="00DA22B2">
        <w:tc>
          <w:tcPr>
            <w:tcW w:w="10696" w:type="dxa"/>
            <w:tcBorders>
              <w:top w:val="single" w:sz="8" w:space="0" w:color="4F81BD"/>
              <w:left w:val="nil"/>
              <w:bottom w:val="single" w:sz="8" w:space="0" w:color="4F81BD"/>
              <w:right w:val="nil"/>
            </w:tcBorders>
          </w:tcPr>
          <w:p w:rsidR="00DA22B2" w:rsidRDefault="00ED3CBD">
            <w:pPr>
              <w:ind w:firstLine="567"/>
              <w:jc w:val="center"/>
              <w:rPr>
                <w:rFonts w:ascii="Times New Roman" w:hAnsi="Times New Roman"/>
                <w:b/>
                <w:sz w:val="24"/>
                <w:u w:val="single"/>
              </w:rPr>
            </w:pPr>
            <w:r>
              <w:rPr>
                <w:rFonts w:ascii="Times New Roman" w:hAnsi="Times New Roman"/>
                <w:sz w:val="24"/>
                <w:u w:val="single"/>
              </w:rPr>
              <w:lastRenderedPageBreak/>
              <w:t>Занятие IV.</w:t>
            </w:r>
          </w:p>
          <w:p w:rsidR="00DA22B2" w:rsidRDefault="00ED3CBD">
            <w:pPr>
              <w:ind w:firstLine="567"/>
              <w:jc w:val="both"/>
              <w:rPr>
                <w:rFonts w:ascii="Times New Roman" w:hAnsi="Times New Roman"/>
                <w:b/>
                <w:sz w:val="24"/>
              </w:rPr>
            </w:pPr>
            <w:r>
              <w:rPr>
                <w:rFonts w:ascii="Times New Roman" w:hAnsi="Times New Roman"/>
                <w:sz w:val="24"/>
                <w:u w:val="single"/>
              </w:rPr>
              <w:t>Задание 1</w:t>
            </w:r>
            <w:r>
              <w:rPr>
                <w:rFonts w:ascii="Times New Roman" w:hAnsi="Times New Roman"/>
                <w:sz w:val="24"/>
              </w:rPr>
              <w:t>.</w:t>
            </w:r>
          </w:p>
          <w:p w:rsidR="00DA22B2" w:rsidRDefault="00ED3CBD">
            <w:pPr>
              <w:ind w:firstLine="567"/>
              <w:jc w:val="both"/>
              <w:rPr>
                <w:rFonts w:ascii="Times New Roman" w:hAnsi="Times New Roman"/>
                <w:b/>
                <w:sz w:val="24"/>
              </w:rPr>
            </w:pPr>
            <w:r>
              <w:rPr>
                <w:rFonts w:ascii="Times New Roman" w:hAnsi="Times New Roman"/>
                <w:sz w:val="24"/>
              </w:rPr>
              <w:t>Каждый из участников должен нарисовать солнце с лучами и определить, кому он хотел бы подарить по одному лучику и почему. Время выполнения задания — 8 минут.</w:t>
            </w:r>
          </w:p>
          <w:p w:rsidR="00DA22B2" w:rsidRDefault="00ED3CBD">
            <w:pPr>
              <w:ind w:firstLine="567"/>
              <w:jc w:val="both"/>
              <w:rPr>
                <w:rFonts w:ascii="Times New Roman" w:hAnsi="Times New Roman"/>
                <w:b/>
                <w:sz w:val="24"/>
              </w:rPr>
            </w:pPr>
            <w:r>
              <w:rPr>
                <w:rFonts w:ascii="Times New Roman" w:hAnsi="Times New Roman"/>
                <w:sz w:val="24"/>
                <w:u w:val="single"/>
              </w:rPr>
              <w:t>Задание 2</w:t>
            </w:r>
            <w:r>
              <w:rPr>
                <w:rFonts w:ascii="Times New Roman" w:hAnsi="Times New Roman"/>
                <w:sz w:val="24"/>
              </w:rPr>
              <w:t>. Игра «Королевство».</w:t>
            </w:r>
          </w:p>
          <w:p w:rsidR="00DA22B2" w:rsidRDefault="00ED3CBD">
            <w:pPr>
              <w:ind w:firstLine="567"/>
              <w:jc w:val="both"/>
              <w:rPr>
                <w:rFonts w:ascii="Times New Roman" w:hAnsi="Times New Roman"/>
                <w:b/>
                <w:sz w:val="24"/>
              </w:rPr>
            </w:pPr>
            <w:r>
              <w:rPr>
                <w:rFonts w:ascii="Times New Roman" w:hAnsi="Times New Roman"/>
                <w:sz w:val="24"/>
              </w:rPr>
              <w:t xml:space="preserve"> Ведущий предлагает провести игру «Королевство». С помощью группы определяет ведущие должности и роли в королевстве. Затем группа определяет, кто из ее членов какую должность должен занимать в королевстве, и приводит свое обоснование выбора. Время выполнения задания — 10 минут.</w:t>
            </w:r>
          </w:p>
          <w:p w:rsidR="00DA22B2" w:rsidRDefault="00ED3CBD">
            <w:pPr>
              <w:ind w:firstLine="567"/>
              <w:jc w:val="both"/>
              <w:rPr>
                <w:rFonts w:ascii="Times New Roman" w:hAnsi="Times New Roman"/>
                <w:b/>
                <w:sz w:val="24"/>
              </w:rPr>
            </w:pPr>
            <w:r>
              <w:rPr>
                <w:rFonts w:ascii="Times New Roman" w:hAnsi="Times New Roman"/>
                <w:sz w:val="24"/>
                <w:u w:val="single"/>
              </w:rPr>
              <w:t>Задание 3</w:t>
            </w:r>
            <w:r>
              <w:rPr>
                <w:rFonts w:ascii="Times New Roman" w:hAnsi="Times New Roman"/>
                <w:sz w:val="24"/>
              </w:rPr>
              <w:t>. Игра «Колдовство»</w:t>
            </w:r>
          </w:p>
          <w:p w:rsidR="00DA22B2" w:rsidRDefault="00ED3CBD">
            <w:pPr>
              <w:ind w:firstLine="567"/>
              <w:jc w:val="both"/>
              <w:rPr>
                <w:rFonts w:ascii="Times New Roman" w:hAnsi="Times New Roman"/>
                <w:b/>
                <w:sz w:val="24"/>
              </w:rPr>
            </w:pPr>
            <w:r>
              <w:rPr>
                <w:rFonts w:ascii="Times New Roman" w:hAnsi="Times New Roman"/>
                <w:sz w:val="24"/>
              </w:rPr>
              <w:t>Игра проводится в парах (по выбору). Один из членов группы играет роль заколдованного принца или принцессы, а другой член группы должен его расколдовать. Для этого можно использовать слова и жесты (на выбор). Время выполнения задания — 6 минут.</w:t>
            </w:r>
          </w:p>
          <w:p w:rsidR="00DA22B2" w:rsidRDefault="00ED3CBD">
            <w:pPr>
              <w:ind w:firstLine="567"/>
              <w:jc w:val="both"/>
              <w:rPr>
                <w:rFonts w:ascii="Times New Roman" w:hAnsi="Times New Roman"/>
                <w:b/>
                <w:sz w:val="24"/>
              </w:rPr>
            </w:pPr>
            <w:r>
              <w:rPr>
                <w:rFonts w:ascii="Times New Roman" w:hAnsi="Times New Roman"/>
                <w:sz w:val="24"/>
                <w:u w:val="single"/>
              </w:rPr>
              <w:t>Задание 4.</w:t>
            </w:r>
            <w:r>
              <w:rPr>
                <w:rFonts w:ascii="Times New Roman" w:hAnsi="Times New Roman"/>
                <w:sz w:val="24"/>
              </w:rPr>
              <w:t xml:space="preserve"> Игра «Паровозик»</w:t>
            </w:r>
          </w:p>
          <w:p w:rsidR="00DA22B2" w:rsidRDefault="00ED3CBD">
            <w:pPr>
              <w:ind w:firstLine="567"/>
              <w:jc w:val="both"/>
              <w:rPr>
                <w:rFonts w:ascii="Times New Roman" w:hAnsi="Times New Roman"/>
                <w:b/>
                <w:sz w:val="24"/>
              </w:rPr>
            </w:pPr>
            <w:r>
              <w:rPr>
                <w:rFonts w:ascii="Times New Roman" w:hAnsi="Times New Roman"/>
                <w:sz w:val="24"/>
              </w:rPr>
              <w:t>Группа становится в шеренгу друг за другом и выбирает машиниста. Машинист дает свисток, и группа отправляется в путь. Машинист становится во главе шеренги. Его главная задача — уверенно управлять группой и не сбиться с пути. Задача группы — помогать маневрировать паровозику, чтобы никого не потерять в пути. Время выполнения — 10 минут.</w:t>
            </w:r>
          </w:p>
          <w:p w:rsidR="00DA22B2" w:rsidRDefault="00ED3CBD">
            <w:pPr>
              <w:ind w:firstLine="567"/>
              <w:jc w:val="both"/>
              <w:rPr>
                <w:rFonts w:ascii="Times New Roman" w:hAnsi="Times New Roman"/>
                <w:b/>
                <w:sz w:val="24"/>
              </w:rPr>
            </w:pPr>
            <w:r>
              <w:rPr>
                <w:rFonts w:ascii="Times New Roman" w:hAnsi="Times New Roman"/>
                <w:sz w:val="24"/>
                <w:u w:val="single"/>
              </w:rPr>
              <w:t>Задание 5.</w:t>
            </w:r>
            <w:r>
              <w:rPr>
                <w:rFonts w:ascii="Times New Roman" w:hAnsi="Times New Roman"/>
                <w:sz w:val="24"/>
              </w:rPr>
              <w:t xml:space="preserve"> «О чем я мечтаю»</w:t>
            </w:r>
          </w:p>
          <w:p w:rsidR="00DA22B2" w:rsidRDefault="00ED3CBD">
            <w:pPr>
              <w:ind w:firstLine="567"/>
              <w:jc w:val="both"/>
              <w:rPr>
                <w:rFonts w:ascii="Times New Roman" w:hAnsi="Times New Roman"/>
                <w:b/>
                <w:sz w:val="24"/>
              </w:rPr>
            </w:pPr>
            <w:r>
              <w:rPr>
                <w:rFonts w:ascii="Times New Roman" w:hAnsi="Times New Roman"/>
                <w:sz w:val="24"/>
              </w:rPr>
              <w:t>Каждый член группы рассказывает о том, какие мечты появляются у него чаще всего и с чем они связаны. Рассказ идет по кругу. Время выполнения задания — 5—6 минут.</w:t>
            </w:r>
          </w:p>
          <w:p w:rsidR="00DA22B2" w:rsidRDefault="00ED3CBD">
            <w:pPr>
              <w:ind w:firstLine="567"/>
              <w:jc w:val="both"/>
              <w:rPr>
                <w:rFonts w:ascii="Times New Roman" w:hAnsi="Times New Roman"/>
                <w:b/>
                <w:sz w:val="24"/>
              </w:rPr>
            </w:pPr>
            <w:r>
              <w:rPr>
                <w:rFonts w:ascii="Times New Roman" w:hAnsi="Times New Roman"/>
                <w:sz w:val="24"/>
              </w:rPr>
              <w:t>Ритуал прощания.</w:t>
            </w:r>
          </w:p>
        </w:tc>
      </w:tr>
      <w:tr w:rsidR="00DA22B2">
        <w:tc>
          <w:tcPr>
            <w:tcW w:w="10696" w:type="dxa"/>
            <w:tcBorders>
              <w:top w:val="single" w:sz="8" w:space="0" w:color="4F81BD"/>
              <w:left w:val="nil"/>
              <w:bottom w:val="single" w:sz="8" w:space="0" w:color="4F81BD"/>
              <w:right w:val="nil"/>
            </w:tcBorders>
          </w:tcPr>
          <w:p w:rsidR="00DA22B2" w:rsidRDefault="00ED3CBD">
            <w:pPr>
              <w:ind w:firstLine="567"/>
              <w:jc w:val="center"/>
              <w:rPr>
                <w:rFonts w:ascii="Times New Roman" w:hAnsi="Times New Roman"/>
                <w:b/>
                <w:sz w:val="24"/>
                <w:u w:val="single"/>
              </w:rPr>
            </w:pPr>
            <w:r>
              <w:rPr>
                <w:rFonts w:ascii="Times New Roman" w:hAnsi="Times New Roman"/>
                <w:sz w:val="24"/>
                <w:u w:val="single"/>
              </w:rPr>
              <w:t>Занятие V</w:t>
            </w:r>
          </w:p>
          <w:p w:rsidR="00DA22B2" w:rsidRDefault="00ED3CBD">
            <w:pPr>
              <w:ind w:firstLine="567"/>
              <w:jc w:val="both"/>
              <w:rPr>
                <w:rFonts w:ascii="Times New Roman" w:hAnsi="Times New Roman"/>
                <w:b/>
                <w:sz w:val="24"/>
                <w:u w:val="single"/>
              </w:rPr>
            </w:pPr>
            <w:r>
              <w:rPr>
                <w:rFonts w:ascii="Times New Roman" w:hAnsi="Times New Roman"/>
                <w:sz w:val="24"/>
                <w:u w:val="single"/>
              </w:rPr>
              <w:t>Задание 1</w:t>
            </w:r>
          </w:p>
          <w:p w:rsidR="00DA22B2" w:rsidRDefault="00ED3CBD">
            <w:pPr>
              <w:ind w:firstLine="567"/>
              <w:jc w:val="both"/>
              <w:rPr>
                <w:rFonts w:ascii="Times New Roman" w:hAnsi="Times New Roman"/>
                <w:b/>
                <w:sz w:val="24"/>
              </w:rPr>
            </w:pPr>
            <w:r>
              <w:rPr>
                <w:rFonts w:ascii="Times New Roman" w:hAnsi="Times New Roman"/>
                <w:sz w:val="24"/>
              </w:rPr>
              <w:t>Членам группы предлагается продолжить следующие фразы: Мне радостно, когда... Мне грустно, когда... Время выполнения задания — 6—7 минут.</w:t>
            </w:r>
          </w:p>
          <w:p w:rsidR="00DA22B2" w:rsidRDefault="00ED3CBD">
            <w:pPr>
              <w:ind w:firstLine="567"/>
              <w:jc w:val="both"/>
              <w:rPr>
                <w:rFonts w:ascii="Times New Roman" w:hAnsi="Times New Roman"/>
                <w:b/>
                <w:sz w:val="24"/>
              </w:rPr>
            </w:pPr>
            <w:r>
              <w:rPr>
                <w:rFonts w:ascii="Times New Roman" w:hAnsi="Times New Roman"/>
                <w:sz w:val="24"/>
                <w:u w:val="single"/>
              </w:rPr>
              <w:t>Задание 2.</w:t>
            </w:r>
            <w:r>
              <w:rPr>
                <w:rFonts w:ascii="Times New Roman" w:hAnsi="Times New Roman"/>
                <w:sz w:val="24"/>
              </w:rPr>
              <w:t xml:space="preserve"> «Подарок на память»</w:t>
            </w:r>
          </w:p>
          <w:p w:rsidR="00DA22B2" w:rsidRDefault="00ED3CBD">
            <w:pPr>
              <w:ind w:firstLine="567"/>
              <w:jc w:val="both"/>
              <w:rPr>
                <w:rFonts w:ascii="Times New Roman" w:hAnsi="Times New Roman"/>
                <w:b/>
                <w:sz w:val="24"/>
              </w:rPr>
            </w:pPr>
            <w:r>
              <w:rPr>
                <w:rFonts w:ascii="Times New Roman" w:hAnsi="Times New Roman"/>
                <w:sz w:val="24"/>
              </w:rPr>
              <w:t>Каждый член группы готовит любому участнику подарок на память. Это может быть рисунок, стихотворение, песня и т. д. Время выполнения задания — 10 минут.</w:t>
            </w:r>
          </w:p>
          <w:p w:rsidR="00DA22B2" w:rsidRDefault="00ED3CBD">
            <w:pPr>
              <w:ind w:firstLine="567"/>
              <w:jc w:val="both"/>
              <w:rPr>
                <w:rFonts w:ascii="Times New Roman" w:hAnsi="Times New Roman"/>
                <w:b/>
                <w:sz w:val="24"/>
                <w:u w:val="single"/>
              </w:rPr>
            </w:pPr>
            <w:r>
              <w:rPr>
                <w:rFonts w:ascii="Times New Roman" w:hAnsi="Times New Roman"/>
                <w:sz w:val="24"/>
                <w:u w:val="single"/>
              </w:rPr>
              <w:t>Задание 3</w:t>
            </w:r>
          </w:p>
          <w:p w:rsidR="00DA22B2" w:rsidRDefault="00ED3CBD">
            <w:pPr>
              <w:ind w:firstLine="567"/>
              <w:jc w:val="both"/>
              <w:rPr>
                <w:rFonts w:ascii="Times New Roman" w:hAnsi="Times New Roman"/>
                <w:b/>
                <w:sz w:val="24"/>
              </w:rPr>
            </w:pPr>
            <w:r>
              <w:rPr>
                <w:rFonts w:ascii="Times New Roman" w:hAnsi="Times New Roman"/>
                <w:sz w:val="24"/>
              </w:rPr>
              <w:t xml:space="preserve">Участники группы садятся друг за другом и пишут </w:t>
            </w:r>
            <w:proofErr w:type="gramStart"/>
            <w:r>
              <w:rPr>
                <w:rFonts w:ascii="Times New Roman" w:hAnsi="Times New Roman"/>
                <w:sz w:val="24"/>
              </w:rPr>
              <w:t>друг</w:t>
            </w:r>
            <w:proofErr w:type="gramEnd"/>
            <w:r>
              <w:rPr>
                <w:rFonts w:ascii="Times New Roman" w:hAnsi="Times New Roman"/>
                <w:sz w:val="24"/>
              </w:rPr>
              <w:t xml:space="preserve"> другу пожелания, водя пальцем по </w:t>
            </w:r>
            <w:r>
              <w:rPr>
                <w:rFonts w:ascii="Times New Roman" w:hAnsi="Times New Roman"/>
                <w:sz w:val="24"/>
              </w:rPr>
              <w:lastRenderedPageBreak/>
              <w:t>спине. Каждый член группы, не задавая вопросов, должен догадаться, какие слова пишет сидящий за ним человек.</w:t>
            </w:r>
          </w:p>
          <w:p w:rsidR="00DA22B2" w:rsidRDefault="00ED3CBD">
            <w:pPr>
              <w:ind w:firstLine="567"/>
              <w:jc w:val="both"/>
              <w:rPr>
                <w:rFonts w:ascii="Times New Roman" w:hAnsi="Times New Roman"/>
                <w:b/>
                <w:sz w:val="24"/>
              </w:rPr>
            </w:pPr>
            <w:r>
              <w:rPr>
                <w:rFonts w:ascii="Times New Roman" w:hAnsi="Times New Roman"/>
                <w:sz w:val="24"/>
              </w:rPr>
              <w:t>Время выполнения задания — 10 минут.</w:t>
            </w:r>
          </w:p>
          <w:p w:rsidR="00DA22B2" w:rsidRDefault="00ED3CBD">
            <w:pPr>
              <w:ind w:firstLine="567"/>
              <w:jc w:val="both"/>
              <w:rPr>
                <w:rFonts w:ascii="Times New Roman" w:hAnsi="Times New Roman"/>
                <w:b/>
                <w:sz w:val="24"/>
                <w:u w:val="single"/>
              </w:rPr>
            </w:pPr>
            <w:r>
              <w:rPr>
                <w:rFonts w:ascii="Times New Roman" w:hAnsi="Times New Roman"/>
                <w:sz w:val="24"/>
                <w:u w:val="single"/>
              </w:rPr>
              <w:t>Задание 4</w:t>
            </w:r>
          </w:p>
          <w:p w:rsidR="00DA22B2" w:rsidRDefault="00ED3CBD">
            <w:pPr>
              <w:ind w:firstLine="567"/>
              <w:jc w:val="both"/>
              <w:rPr>
                <w:rFonts w:ascii="Times New Roman" w:hAnsi="Times New Roman"/>
                <w:b/>
                <w:sz w:val="24"/>
              </w:rPr>
            </w:pPr>
            <w:r>
              <w:rPr>
                <w:rFonts w:ascii="Times New Roman" w:hAnsi="Times New Roman"/>
                <w:sz w:val="24"/>
              </w:rPr>
              <w:t>Участники получают большой лист ватмана и рисуют коллективный портрет своей группы. Портрет можно будет повесить в кабинете, предварительно проанализировав результаты совместного рисования детей и родителей.</w:t>
            </w:r>
          </w:p>
          <w:p w:rsidR="00DA22B2" w:rsidRDefault="00ED3CBD">
            <w:pPr>
              <w:ind w:firstLine="567"/>
              <w:jc w:val="both"/>
              <w:rPr>
                <w:rFonts w:ascii="Times New Roman" w:hAnsi="Times New Roman"/>
                <w:b/>
                <w:sz w:val="24"/>
              </w:rPr>
            </w:pPr>
            <w:r>
              <w:rPr>
                <w:rFonts w:ascii="Times New Roman" w:hAnsi="Times New Roman"/>
                <w:sz w:val="24"/>
              </w:rPr>
              <w:t>Время выполнения задания — 15 минут.</w:t>
            </w:r>
          </w:p>
          <w:p w:rsidR="00DA22B2" w:rsidRDefault="00ED3CBD">
            <w:pPr>
              <w:ind w:firstLine="567"/>
              <w:jc w:val="both"/>
              <w:rPr>
                <w:rFonts w:ascii="Times New Roman" w:hAnsi="Times New Roman"/>
                <w:b/>
                <w:sz w:val="24"/>
                <w:u w:val="single"/>
              </w:rPr>
            </w:pPr>
            <w:r>
              <w:rPr>
                <w:rFonts w:ascii="Times New Roman" w:hAnsi="Times New Roman"/>
                <w:sz w:val="24"/>
                <w:u w:val="single"/>
              </w:rPr>
              <w:t>Задание 5</w:t>
            </w:r>
          </w:p>
          <w:p w:rsidR="00DA22B2" w:rsidRDefault="00ED3CBD">
            <w:pPr>
              <w:ind w:firstLine="567"/>
              <w:jc w:val="both"/>
              <w:rPr>
                <w:rFonts w:ascii="Times New Roman" w:hAnsi="Times New Roman"/>
                <w:b/>
                <w:sz w:val="24"/>
              </w:rPr>
            </w:pPr>
            <w:r>
              <w:rPr>
                <w:rFonts w:ascii="Times New Roman" w:hAnsi="Times New Roman"/>
                <w:sz w:val="24"/>
              </w:rPr>
              <w:t>Участникам группы предлагается вспомнить самые счастливые события в жизни и перечислить их.</w:t>
            </w:r>
          </w:p>
          <w:p w:rsidR="00DA22B2" w:rsidRDefault="00ED3CBD">
            <w:pPr>
              <w:ind w:firstLine="567"/>
              <w:jc w:val="both"/>
              <w:rPr>
                <w:rFonts w:ascii="Times New Roman" w:hAnsi="Times New Roman"/>
                <w:b/>
                <w:sz w:val="24"/>
              </w:rPr>
            </w:pPr>
            <w:r>
              <w:rPr>
                <w:rFonts w:ascii="Times New Roman" w:hAnsi="Times New Roman"/>
                <w:sz w:val="24"/>
              </w:rPr>
              <w:t>Время выполнения задания — 6—7 минут.</w:t>
            </w:r>
          </w:p>
        </w:tc>
      </w:tr>
    </w:tbl>
    <w:p w:rsidR="00DA22B2" w:rsidRDefault="00DA22B2">
      <w:pPr>
        <w:spacing w:after="0"/>
        <w:jc w:val="both"/>
        <w:rPr>
          <w:rFonts w:ascii="Times New Roman" w:hAnsi="Times New Roman"/>
          <w:b/>
          <w:i/>
          <w:sz w:val="24"/>
        </w:rPr>
      </w:pPr>
    </w:p>
    <w:p w:rsidR="00DA22B2" w:rsidRDefault="00ED3CBD">
      <w:pPr>
        <w:spacing w:after="0"/>
        <w:jc w:val="both"/>
        <w:rPr>
          <w:rFonts w:ascii="Times New Roman" w:hAnsi="Times New Roman"/>
          <w:sz w:val="24"/>
        </w:rPr>
      </w:pPr>
      <w:r>
        <w:rPr>
          <w:rFonts w:ascii="Times New Roman" w:hAnsi="Times New Roman"/>
          <w:b/>
          <w:i/>
          <w:sz w:val="24"/>
        </w:rPr>
        <w:t xml:space="preserve">          </w:t>
      </w:r>
      <w:bookmarkStart w:id="0" w:name="_GoBack"/>
      <w:bookmarkEnd w:id="0"/>
    </w:p>
    <w:sectPr w:rsidR="00DA22B2" w:rsidSect="00DA22B2">
      <w:pgSz w:w="11906" w:h="16838"/>
      <w:pgMar w:top="567" w:right="567" w:bottom="828" w:left="567" w:header="709" w:footer="709" w:gutter="0"/>
      <w:cols w:space="72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XO Thames">
    <w:altName w:val="Times New Roman"/>
    <w:panose1 w:val="00000000000000000000"/>
    <w:charset w:val="00"/>
    <w:family w:val="roman"/>
    <w:notTrueType/>
    <w:pitch w:val="default"/>
    <w:sig w:usb0="00000000" w:usb1="00000000" w:usb2="00000000" w:usb3="00000000" w:csb0="00000000"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71B61"/>
    <w:multiLevelType w:val="multilevel"/>
    <w:tmpl w:val="0D38694C"/>
    <w:lvl w:ilvl="0">
      <w:start w:val="1"/>
      <w:numFmt w:val="bullet"/>
      <w:lvlText w:val=""/>
      <w:lvlJc w:val="left"/>
      <w:pPr>
        <w:tabs>
          <w:tab w:val="left" w:pos="720"/>
        </w:tabs>
        <w:ind w:left="720" w:hanging="360"/>
      </w:pPr>
      <w:rPr>
        <w:rFonts w:ascii="Symbol" w:hAnsi="Symbol"/>
        <w:sz w:val="20"/>
      </w:rPr>
    </w:lvl>
    <w:lvl w:ilvl="1">
      <w:start w:val="1"/>
      <w:numFmt w:val="bullet"/>
      <w:lvlText w:val="o"/>
      <w:lvlJc w:val="left"/>
      <w:pPr>
        <w:tabs>
          <w:tab w:val="left" w:pos="1440"/>
        </w:tabs>
        <w:ind w:left="1440" w:hanging="360"/>
      </w:pPr>
      <w:rPr>
        <w:rFonts w:ascii="Courier New" w:hAnsi="Courier New"/>
        <w:sz w:val="20"/>
      </w:rPr>
    </w:lvl>
    <w:lvl w:ilvl="2">
      <w:start w:val="1"/>
      <w:numFmt w:val="bullet"/>
      <w:lvlText w:val=""/>
      <w:lvlJc w:val="left"/>
      <w:pPr>
        <w:tabs>
          <w:tab w:val="left" w:pos="2160"/>
        </w:tabs>
        <w:ind w:left="2160" w:hanging="360"/>
      </w:pPr>
      <w:rPr>
        <w:rFonts w:ascii="Wingdings" w:hAnsi="Wingdings"/>
        <w:sz w:val="20"/>
      </w:rPr>
    </w:lvl>
    <w:lvl w:ilvl="3">
      <w:start w:val="1"/>
      <w:numFmt w:val="bullet"/>
      <w:lvlText w:val=""/>
      <w:lvlJc w:val="left"/>
      <w:pPr>
        <w:tabs>
          <w:tab w:val="left" w:pos="2880"/>
        </w:tabs>
        <w:ind w:left="2880" w:hanging="360"/>
      </w:pPr>
      <w:rPr>
        <w:rFonts w:ascii="Wingdings" w:hAnsi="Wingdings"/>
        <w:sz w:val="20"/>
      </w:rPr>
    </w:lvl>
    <w:lvl w:ilvl="4">
      <w:start w:val="1"/>
      <w:numFmt w:val="bullet"/>
      <w:lvlText w:val=""/>
      <w:lvlJc w:val="left"/>
      <w:pPr>
        <w:tabs>
          <w:tab w:val="left" w:pos="3600"/>
        </w:tabs>
        <w:ind w:left="3600" w:hanging="360"/>
      </w:pPr>
      <w:rPr>
        <w:rFonts w:ascii="Wingdings" w:hAnsi="Wingdings"/>
        <w:sz w:val="20"/>
      </w:rPr>
    </w:lvl>
    <w:lvl w:ilvl="5">
      <w:start w:val="1"/>
      <w:numFmt w:val="bullet"/>
      <w:lvlText w:val=""/>
      <w:lvlJc w:val="left"/>
      <w:pPr>
        <w:tabs>
          <w:tab w:val="left" w:pos="4320"/>
        </w:tabs>
        <w:ind w:left="4320" w:hanging="360"/>
      </w:pPr>
      <w:rPr>
        <w:rFonts w:ascii="Wingdings" w:hAnsi="Wingdings"/>
        <w:sz w:val="20"/>
      </w:rPr>
    </w:lvl>
    <w:lvl w:ilvl="6">
      <w:start w:val="1"/>
      <w:numFmt w:val="bullet"/>
      <w:lvlText w:val=""/>
      <w:lvlJc w:val="left"/>
      <w:pPr>
        <w:tabs>
          <w:tab w:val="left" w:pos="5040"/>
        </w:tabs>
        <w:ind w:left="5040" w:hanging="360"/>
      </w:pPr>
      <w:rPr>
        <w:rFonts w:ascii="Wingdings" w:hAnsi="Wingdings"/>
        <w:sz w:val="20"/>
      </w:rPr>
    </w:lvl>
    <w:lvl w:ilvl="7">
      <w:start w:val="1"/>
      <w:numFmt w:val="bullet"/>
      <w:lvlText w:val=""/>
      <w:lvlJc w:val="left"/>
      <w:pPr>
        <w:tabs>
          <w:tab w:val="left" w:pos="5760"/>
        </w:tabs>
        <w:ind w:left="5760" w:hanging="360"/>
      </w:pPr>
      <w:rPr>
        <w:rFonts w:ascii="Wingdings" w:hAnsi="Wingdings"/>
        <w:sz w:val="20"/>
      </w:rPr>
    </w:lvl>
    <w:lvl w:ilvl="8">
      <w:start w:val="1"/>
      <w:numFmt w:val="bullet"/>
      <w:lvlText w:val=""/>
      <w:lvlJc w:val="left"/>
      <w:pPr>
        <w:tabs>
          <w:tab w:val="left" w:pos="6480"/>
        </w:tabs>
        <w:ind w:left="6480" w:hanging="360"/>
      </w:pPr>
      <w:rPr>
        <w:rFonts w:ascii="Wingdings" w:hAnsi="Wingdings"/>
        <w:sz w:val="20"/>
      </w:rPr>
    </w:lvl>
  </w:abstractNum>
  <w:abstractNum w:abstractNumId="1">
    <w:nsid w:val="020E03EA"/>
    <w:multiLevelType w:val="multilevel"/>
    <w:tmpl w:val="C8981DA6"/>
    <w:lvl w:ilvl="0">
      <w:start w:val="1"/>
      <w:numFmt w:val="bullet"/>
      <w:lvlText w:val=""/>
      <w:lvlJc w:val="left"/>
      <w:pPr>
        <w:tabs>
          <w:tab w:val="left" w:pos="720"/>
        </w:tabs>
        <w:ind w:left="720" w:hanging="360"/>
      </w:pPr>
      <w:rPr>
        <w:rFonts w:ascii="Symbol" w:hAnsi="Symbol"/>
        <w:sz w:val="20"/>
      </w:rPr>
    </w:lvl>
    <w:lvl w:ilvl="1">
      <w:start w:val="1"/>
      <w:numFmt w:val="bullet"/>
      <w:lvlText w:val="o"/>
      <w:lvlJc w:val="left"/>
      <w:pPr>
        <w:tabs>
          <w:tab w:val="left" w:pos="1440"/>
        </w:tabs>
        <w:ind w:left="1440" w:hanging="360"/>
      </w:pPr>
      <w:rPr>
        <w:rFonts w:ascii="Courier New" w:hAnsi="Courier New"/>
        <w:sz w:val="20"/>
      </w:rPr>
    </w:lvl>
    <w:lvl w:ilvl="2">
      <w:start w:val="1"/>
      <w:numFmt w:val="bullet"/>
      <w:lvlText w:val=""/>
      <w:lvlJc w:val="left"/>
      <w:pPr>
        <w:tabs>
          <w:tab w:val="left" w:pos="2160"/>
        </w:tabs>
        <w:ind w:left="2160" w:hanging="360"/>
      </w:pPr>
      <w:rPr>
        <w:rFonts w:ascii="Wingdings" w:hAnsi="Wingdings"/>
        <w:sz w:val="20"/>
      </w:rPr>
    </w:lvl>
    <w:lvl w:ilvl="3">
      <w:start w:val="1"/>
      <w:numFmt w:val="bullet"/>
      <w:lvlText w:val=""/>
      <w:lvlJc w:val="left"/>
      <w:pPr>
        <w:tabs>
          <w:tab w:val="left" w:pos="2880"/>
        </w:tabs>
        <w:ind w:left="2880" w:hanging="360"/>
      </w:pPr>
      <w:rPr>
        <w:rFonts w:ascii="Wingdings" w:hAnsi="Wingdings"/>
        <w:sz w:val="20"/>
      </w:rPr>
    </w:lvl>
    <w:lvl w:ilvl="4">
      <w:start w:val="1"/>
      <w:numFmt w:val="bullet"/>
      <w:lvlText w:val=""/>
      <w:lvlJc w:val="left"/>
      <w:pPr>
        <w:tabs>
          <w:tab w:val="left" w:pos="3600"/>
        </w:tabs>
        <w:ind w:left="3600" w:hanging="360"/>
      </w:pPr>
      <w:rPr>
        <w:rFonts w:ascii="Wingdings" w:hAnsi="Wingdings"/>
        <w:sz w:val="20"/>
      </w:rPr>
    </w:lvl>
    <w:lvl w:ilvl="5">
      <w:start w:val="1"/>
      <w:numFmt w:val="bullet"/>
      <w:lvlText w:val=""/>
      <w:lvlJc w:val="left"/>
      <w:pPr>
        <w:tabs>
          <w:tab w:val="left" w:pos="4320"/>
        </w:tabs>
        <w:ind w:left="4320" w:hanging="360"/>
      </w:pPr>
      <w:rPr>
        <w:rFonts w:ascii="Wingdings" w:hAnsi="Wingdings"/>
        <w:sz w:val="20"/>
      </w:rPr>
    </w:lvl>
    <w:lvl w:ilvl="6">
      <w:start w:val="1"/>
      <w:numFmt w:val="bullet"/>
      <w:lvlText w:val=""/>
      <w:lvlJc w:val="left"/>
      <w:pPr>
        <w:tabs>
          <w:tab w:val="left" w:pos="5040"/>
        </w:tabs>
        <w:ind w:left="5040" w:hanging="360"/>
      </w:pPr>
      <w:rPr>
        <w:rFonts w:ascii="Wingdings" w:hAnsi="Wingdings"/>
        <w:sz w:val="20"/>
      </w:rPr>
    </w:lvl>
    <w:lvl w:ilvl="7">
      <w:start w:val="1"/>
      <w:numFmt w:val="bullet"/>
      <w:lvlText w:val=""/>
      <w:lvlJc w:val="left"/>
      <w:pPr>
        <w:tabs>
          <w:tab w:val="left" w:pos="5760"/>
        </w:tabs>
        <w:ind w:left="5760" w:hanging="360"/>
      </w:pPr>
      <w:rPr>
        <w:rFonts w:ascii="Wingdings" w:hAnsi="Wingdings"/>
        <w:sz w:val="20"/>
      </w:rPr>
    </w:lvl>
    <w:lvl w:ilvl="8">
      <w:start w:val="1"/>
      <w:numFmt w:val="bullet"/>
      <w:lvlText w:val=""/>
      <w:lvlJc w:val="left"/>
      <w:pPr>
        <w:tabs>
          <w:tab w:val="left" w:pos="6480"/>
        </w:tabs>
        <w:ind w:left="6480" w:hanging="360"/>
      </w:pPr>
      <w:rPr>
        <w:rFonts w:ascii="Wingdings" w:hAnsi="Wingdings"/>
        <w:sz w:val="20"/>
      </w:rPr>
    </w:lvl>
  </w:abstractNum>
  <w:abstractNum w:abstractNumId="2">
    <w:nsid w:val="0B8D467A"/>
    <w:multiLevelType w:val="multilevel"/>
    <w:tmpl w:val="94C271FA"/>
    <w:lvl w:ilvl="0">
      <w:start w:val="1"/>
      <w:numFmt w:val="bullet"/>
      <w:lvlText w:val=""/>
      <w:lvlJc w:val="left"/>
      <w:pPr>
        <w:ind w:left="720" w:hanging="360"/>
      </w:pPr>
      <w:rPr>
        <w:rFonts w:ascii="Wingdings" w:hAnsi="Wingdings"/>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3">
    <w:nsid w:val="0F015BF9"/>
    <w:multiLevelType w:val="multilevel"/>
    <w:tmpl w:val="717077E6"/>
    <w:lvl w:ilvl="0">
      <w:start w:val="1"/>
      <w:numFmt w:val="bullet"/>
      <w:lvlText w:val=""/>
      <w:lvlJc w:val="left"/>
      <w:pPr>
        <w:tabs>
          <w:tab w:val="left" w:pos="720"/>
        </w:tabs>
        <w:ind w:left="720" w:hanging="360"/>
      </w:pPr>
      <w:rPr>
        <w:rFonts w:ascii="Symbol" w:hAnsi="Symbol"/>
        <w:sz w:val="20"/>
      </w:rPr>
    </w:lvl>
    <w:lvl w:ilvl="1">
      <w:start w:val="1"/>
      <w:numFmt w:val="bullet"/>
      <w:lvlText w:val="o"/>
      <w:lvlJc w:val="left"/>
      <w:pPr>
        <w:tabs>
          <w:tab w:val="left" w:pos="1440"/>
        </w:tabs>
        <w:ind w:left="1440" w:hanging="360"/>
      </w:pPr>
      <w:rPr>
        <w:rFonts w:ascii="Courier New" w:hAnsi="Courier New"/>
        <w:sz w:val="20"/>
      </w:rPr>
    </w:lvl>
    <w:lvl w:ilvl="2">
      <w:start w:val="1"/>
      <w:numFmt w:val="bullet"/>
      <w:lvlText w:val=""/>
      <w:lvlJc w:val="left"/>
      <w:pPr>
        <w:tabs>
          <w:tab w:val="left" w:pos="2160"/>
        </w:tabs>
        <w:ind w:left="2160" w:hanging="360"/>
      </w:pPr>
      <w:rPr>
        <w:rFonts w:ascii="Wingdings" w:hAnsi="Wingdings"/>
        <w:sz w:val="20"/>
      </w:rPr>
    </w:lvl>
    <w:lvl w:ilvl="3">
      <w:start w:val="1"/>
      <w:numFmt w:val="bullet"/>
      <w:lvlText w:val=""/>
      <w:lvlJc w:val="left"/>
      <w:pPr>
        <w:tabs>
          <w:tab w:val="left" w:pos="2880"/>
        </w:tabs>
        <w:ind w:left="2880" w:hanging="360"/>
      </w:pPr>
      <w:rPr>
        <w:rFonts w:ascii="Wingdings" w:hAnsi="Wingdings"/>
        <w:sz w:val="20"/>
      </w:rPr>
    </w:lvl>
    <w:lvl w:ilvl="4">
      <w:start w:val="1"/>
      <w:numFmt w:val="bullet"/>
      <w:lvlText w:val=""/>
      <w:lvlJc w:val="left"/>
      <w:pPr>
        <w:tabs>
          <w:tab w:val="left" w:pos="3600"/>
        </w:tabs>
        <w:ind w:left="3600" w:hanging="360"/>
      </w:pPr>
      <w:rPr>
        <w:rFonts w:ascii="Wingdings" w:hAnsi="Wingdings"/>
        <w:sz w:val="20"/>
      </w:rPr>
    </w:lvl>
    <w:lvl w:ilvl="5">
      <w:start w:val="1"/>
      <w:numFmt w:val="bullet"/>
      <w:lvlText w:val=""/>
      <w:lvlJc w:val="left"/>
      <w:pPr>
        <w:tabs>
          <w:tab w:val="left" w:pos="4320"/>
        </w:tabs>
        <w:ind w:left="4320" w:hanging="360"/>
      </w:pPr>
      <w:rPr>
        <w:rFonts w:ascii="Wingdings" w:hAnsi="Wingdings"/>
        <w:sz w:val="20"/>
      </w:rPr>
    </w:lvl>
    <w:lvl w:ilvl="6">
      <w:start w:val="1"/>
      <w:numFmt w:val="bullet"/>
      <w:lvlText w:val=""/>
      <w:lvlJc w:val="left"/>
      <w:pPr>
        <w:tabs>
          <w:tab w:val="left" w:pos="5040"/>
        </w:tabs>
        <w:ind w:left="5040" w:hanging="360"/>
      </w:pPr>
      <w:rPr>
        <w:rFonts w:ascii="Wingdings" w:hAnsi="Wingdings"/>
        <w:sz w:val="20"/>
      </w:rPr>
    </w:lvl>
    <w:lvl w:ilvl="7">
      <w:start w:val="1"/>
      <w:numFmt w:val="bullet"/>
      <w:lvlText w:val=""/>
      <w:lvlJc w:val="left"/>
      <w:pPr>
        <w:tabs>
          <w:tab w:val="left" w:pos="5760"/>
        </w:tabs>
        <w:ind w:left="5760" w:hanging="360"/>
      </w:pPr>
      <w:rPr>
        <w:rFonts w:ascii="Wingdings" w:hAnsi="Wingdings"/>
        <w:sz w:val="20"/>
      </w:rPr>
    </w:lvl>
    <w:lvl w:ilvl="8">
      <w:start w:val="1"/>
      <w:numFmt w:val="bullet"/>
      <w:lvlText w:val=""/>
      <w:lvlJc w:val="left"/>
      <w:pPr>
        <w:tabs>
          <w:tab w:val="left" w:pos="6480"/>
        </w:tabs>
        <w:ind w:left="6480" w:hanging="360"/>
      </w:pPr>
      <w:rPr>
        <w:rFonts w:ascii="Wingdings" w:hAnsi="Wingdings"/>
        <w:sz w:val="20"/>
      </w:rPr>
    </w:lvl>
  </w:abstractNum>
  <w:abstractNum w:abstractNumId="4">
    <w:nsid w:val="10177D66"/>
    <w:multiLevelType w:val="multilevel"/>
    <w:tmpl w:val="0CF6796E"/>
    <w:lvl w:ilvl="0">
      <w:start w:val="1"/>
      <w:numFmt w:val="bullet"/>
      <w:lvlText w:val=""/>
      <w:lvlJc w:val="left"/>
      <w:pPr>
        <w:tabs>
          <w:tab w:val="left" w:pos="720"/>
        </w:tabs>
        <w:ind w:left="720" w:hanging="360"/>
      </w:pPr>
      <w:rPr>
        <w:rFonts w:ascii="Symbol" w:hAnsi="Symbol"/>
        <w:sz w:val="20"/>
      </w:rPr>
    </w:lvl>
    <w:lvl w:ilvl="1">
      <w:start w:val="1"/>
      <w:numFmt w:val="bullet"/>
      <w:lvlText w:val="o"/>
      <w:lvlJc w:val="left"/>
      <w:pPr>
        <w:tabs>
          <w:tab w:val="left" w:pos="1440"/>
        </w:tabs>
        <w:ind w:left="1440" w:hanging="360"/>
      </w:pPr>
      <w:rPr>
        <w:rFonts w:ascii="Courier New" w:hAnsi="Courier New"/>
        <w:sz w:val="20"/>
      </w:rPr>
    </w:lvl>
    <w:lvl w:ilvl="2">
      <w:start w:val="1"/>
      <w:numFmt w:val="bullet"/>
      <w:lvlText w:val=""/>
      <w:lvlJc w:val="left"/>
      <w:pPr>
        <w:tabs>
          <w:tab w:val="left" w:pos="2160"/>
        </w:tabs>
        <w:ind w:left="2160" w:hanging="360"/>
      </w:pPr>
      <w:rPr>
        <w:rFonts w:ascii="Wingdings" w:hAnsi="Wingdings"/>
        <w:sz w:val="20"/>
      </w:rPr>
    </w:lvl>
    <w:lvl w:ilvl="3">
      <w:start w:val="1"/>
      <w:numFmt w:val="bullet"/>
      <w:lvlText w:val=""/>
      <w:lvlJc w:val="left"/>
      <w:pPr>
        <w:tabs>
          <w:tab w:val="left" w:pos="2880"/>
        </w:tabs>
        <w:ind w:left="2880" w:hanging="360"/>
      </w:pPr>
      <w:rPr>
        <w:rFonts w:ascii="Wingdings" w:hAnsi="Wingdings"/>
        <w:sz w:val="20"/>
      </w:rPr>
    </w:lvl>
    <w:lvl w:ilvl="4">
      <w:start w:val="1"/>
      <w:numFmt w:val="bullet"/>
      <w:lvlText w:val=""/>
      <w:lvlJc w:val="left"/>
      <w:pPr>
        <w:tabs>
          <w:tab w:val="left" w:pos="3600"/>
        </w:tabs>
        <w:ind w:left="3600" w:hanging="360"/>
      </w:pPr>
      <w:rPr>
        <w:rFonts w:ascii="Wingdings" w:hAnsi="Wingdings"/>
        <w:sz w:val="20"/>
      </w:rPr>
    </w:lvl>
    <w:lvl w:ilvl="5">
      <w:start w:val="1"/>
      <w:numFmt w:val="bullet"/>
      <w:lvlText w:val=""/>
      <w:lvlJc w:val="left"/>
      <w:pPr>
        <w:tabs>
          <w:tab w:val="left" w:pos="4320"/>
        </w:tabs>
        <w:ind w:left="4320" w:hanging="360"/>
      </w:pPr>
      <w:rPr>
        <w:rFonts w:ascii="Wingdings" w:hAnsi="Wingdings"/>
        <w:sz w:val="20"/>
      </w:rPr>
    </w:lvl>
    <w:lvl w:ilvl="6">
      <w:start w:val="1"/>
      <w:numFmt w:val="bullet"/>
      <w:lvlText w:val=""/>
      <w:lvlJc w:val="left"/>
      <w:pPr>
        <w:tabs>
          <w:tab w:val="left" w:pos="5040"/>
        </w:tabs>
        <w:ind w:left="5040" w:hanging="360"/>
      </w:pPr>
      <w:rPr>
        <w:rFonts w:ascii="Wingdings" w:hAnsi="Wingdings"/>
        <w:sz w:val="20"/>
      </w:rPr>
    </w:lvl>
    <w:lvl w:ilvl="7">
      <w:start w:val="1"/>
      <w:numFmt w:val="bullet"/>
      <w:lvlText w:val=""/>
      <w:lvlJc w:val="left"/>
      <w:pPr>
        <w:tabs>
          <w:tab w:val="left" w:pos="5760"/>
        </w:tabs>
        <w:ind w:left="5760" w:hanging="360"/>
      </w:pPr>
      <w:rPr>
        <w:rFonts w:ascii="Wingdings" w:hAnsi="Wingdings"/>
        <w:sz w:val="20"/>
      </w:rPr>
    </w:lvl>
    <w:lvl w:ilvl="8">
      <w:start w:val="1"/>
      <w:numFmt w:val="bullet"/>
      <w:lvlText w:val=""/>
      <w:lvlJc w:val="left"/>
      <w:pPr>
        <w:tabs>
          <w:tab w:val="left" w:pos="6480"/>
        </w:tabs>
        <w:ind w:left="6480" w:hanging="360"/>
      </w:pPr>
      <w:rPr>
        <w:rFonts w:ascii="Wingdings" w:hAnsi="Wingdings"/>
        <w:sz w:val="20"/>
      </w:rPr>
    </w:lvl>
  </w:abstractNum>
  <w:abstractNum w:abstractNumId="5">
    <w:nsid w:val="16CE1073"/>
    <w:multiLevelType w:val="multilevel"/>
    <w:tmpl w:val="8214BC14"/>
    <w:lvl w:ilvl="0">
      <w:start w:val="1"/>
      <w:numFmt w:val="bullet"/>
      <w:lvlText w:val=""/>
      <w:lvlJc w:val="left"/>
      <w:pPr>
        <w:tabs>
          <w:tab w:val="left" w:pos="720"/>
        </w:tabs>
        <w:ind w:left="720" w:hanging="360"/>
      </w:pPr>
      <w:rPr>
        <w:rFonts w:ascii="Symbol" w:hAnsi="Symbol"/>
        <w:sz w:val="20"/>
      </w:rPr>
    </w:lvl>
    <w:lvl w:ilvl="1">
      <w:start w:val="1"/>
      <w:numFmt w:val="bullet"/>
      <w:lvlText w:val="o"/>
      <w:lvlJc w:val="left"/>
      <w:pPr>
        <w:tabs>
          <w:tab w:val="left" w:pos="1440"/>
        </w:tabs>
        <w:ind w:left="1440" w:hanging="360"/>
      </w:pPr>
      <w:rPr>
        <w:rFonts w:ascii="Courier New" w:hAnsi="Courier New"/>
        <w:sz w:val="20"/>
      </w:rPr>
    </w:lvl>
    <w:lvl w:ilvl="2">
      <w:start w:val="1"/>
      <w:numFmt w:val="bullet"/>
      <w:lvlText w:val=""/>
      <w:lvlJc w:val="left"/>
      <w:pPr>
        <w:tabs>
          <w:tab w:val="left" w:pos="2160"/>
        </w:tabs>
        <w:ind w:left="2160" w:hanging="360"/>
      </w:pPr>
      <w:rPr>
        <w:rFonts w:ascii="Wingdings" w:hAnsi="Wingdings"/>
        <w:sz w:val="20"/>
      </w:rPr>
    </w:lvl>
    <w:lvl w:ilvl="3">
      <w:start w:val="1"/>
      <w:numFmt w:val="bullet"/>
      <w:lvlText w:val=""/>
      <w:lvlJc w:val="left"/>
      <w:pPr>
        <w:tabs>
          <w:tab w:val="left" w:pos="2880"/>
        </w:tabs>
        <w:ind w:left="2880" w:hanging="360"/>
      </w:pPr>
      <w:rPr>
        <w:rFonts w:ascii="Wingdings" w:hAnsi="Wingdings"/>
        <w:sz w:val="20"/>
      </w:rPr>
    </w:lvl>
    <w:lvl w:ilvl="4">
      <w:start w:val="1"/>
      <w:numFmt w:val="bullet"/>
      <w:lvlText w:val=""/>
      <w:lvlJc w:val="left"/>
      <w:pPr>
        <w:tabs>
          <w:tab w:val="left" w:pos="3600"/>
        </w:tabs>
        <w:ind w:left="3600" w:hanging="360"/>
      </w:pPr>
      <w:rPr>
        <w:rFonts w:ascii="Wingdings" w:hAnsi="Wingdings"/>
        <w:sz w:val="20"/>
      </w:rPr>
    </w:lvl>
    <w:lvl w:ilvl="5">
      <w:start w:val="1"/>
      <w:numFmt w:val="bullet"/>
      <w:lvlText w:val=""/>
      <w:lvlJc w:val="left"/>
      <w:pPr>
        <w:tabs>
          <w:tab w:val="left" w:pos="4320"/>
        </w:tabs>
        <w:ind w:left="4320" w:hanging="360"/>
      </w:pPr>
      <w:rPr>
        <w:rFonts w:ascii="Wingdings" w:hAnsi="Wingdings"/>
        <w:sz w:val="20"/>
      </w:rPr>
    </w:lvl>
    <w:lvl w:ilvl="6">
      <w:start w:val="1"/>
      <w:numFmt w:val="bullet"/>
      <w:lvlText w:val=""/>
      <w:lvlJc w:val="left"/>
      <w:pPr>
        <w:tabs>
          <w:tab w:val="left" w:pos="5040"/>
        </w:tabs>
        <w:ind w:left="5040" w:hanging="360"/>
      </w:pPr>
      <w:rPr>
        <w:rFonts w:ascii="Wingdings" w:hAnsi="Wingdings"/>
        <w:sz w:val="20"/>
      </w:rPr>
    </w:lvl>
    <w:lvl w:ilvl="7">
      <w:start w:val="1"/>
      <w:numFmt w:val="bullet"/>
      <w:lvlText w:val=""/>
      <w:lvlJc w:val="left"/>
      <w:pPr>
        <w:tabs>
          <w:tab w:val="left" w:pos="5760"/>
        </w:tabs>
        <w:ind w:left="5760" w:hanging="360"/>
      </w:pPr>
      <w:rPr>
        <w:rFonts w:ascii="Wingdings" w:hAnsi="Wingdings"/>
        <w:sz w:val="20"/>
      </w:rPr>
    </w:lvl>
    <w:lvl w:ilvl="8">
      <w:start w:val="1"/>
      <w:numFmt w:val="bullet"/>
      <w:lvlText w:val=""/>
      <w:lvlJc w:val="left"/>
      <w:pPr>
        <w:tabs>
          <w:tab w:val="left" w:pos="6480"/>
        </w:tabs>
        <w:ind w:left="6480" w:hanging="360"/>
      </w:pPr>
      <w:rPr>
        <w:rFonts w:ascii="Wingdings" w:hAnsi="Wingdings"/>
        <w:sz w:val="20"/>
      </w:rPr>
    </w:lvl>
  </w:abstractNum>
  <w:abstractNum w:abstractNumId="6">
    <w:nsid w:val="28487E8D"/>
    <w:multiLevelType w:val="multilevel"/>
    <w:tmpl w:val="621EB5B2"/>
    <w:lvl w:ilvl="0">
      <w:start w:val="1"/>
      <w:numFmt w:val="bullet"/>
      <w:lvlText w:val=""/>
      <w:lvlJc w:val="left"/>
      <w:pPr>
        <w:tabs>
          <w:tab w:val="left" w:pos="720"/>
        </w:tabs>
        <w:ind w:left="720" w:hanging="360"/>
      </w:pPr>
      <w:rPr>
        <w:rFonts w:ascii="Symbol" w:hAnsi="Symbol"/>
        <w:sz w:val="20"/>
      </w:rPr>
    </w:lvl>
    <w:lvl w:ilvl="1">
      <w:start w:val="1"/>
      <w:numFmt w:val="bullet"/>
      <w:lvlText w:val="o"/>
      <w:lvlJc w:val="left"/>
      <w:pPr>
        <w:tabs>
          <w:tab w:val="left" w:pos="1440"/>
        </w:tabs>
        <w:ind w:left="1440" w:hanging="360"/>
      </w:pPr>
      <w:rPr>
        <w:rFonts w:ascii="Courier New" w:hAnsi="Courier New"/>
        <w:sz w:val="20"/>
      </w:rPr>
    </w:lvl>
    <w:lvl w:ilvl="2">
      <w:start w:val="1"/>
      <w:numFmt w:val="bullet"/>
      <w:lvlText w:val=""/>
      <w:lvlJc w:val="left"/>
      <w:pPr>
        <w:tabs>
          <w:tab w:val="left" w:pos="2160"/>
        </w:tabs>
        <w:ind w:left="2160" w:hanging="360"/>
      </w:pPr>
      <w:rPr>
        <w:rFonts w:ascii="Wingdings" w:hAnsi="Wingdings"/>
        <w:sz w:val="20"/>
      </w:rPr>
    </w:lvl>
    <w:lvl w:ilvl="3">
      <w:start w:val="1"/>
      <w:numFmt w:val="bullet"/>
      <w:lvlText w:val=""/>
      <w:lvlJc w:val="left"/>
      <w:pPr>
        <w:tabs>
          <w:tab w:val="left" w:pos="2880"/>
        </w:tabs>
        <w:ind w:left="2880" w:hanging="360"/>
      </w:pPr>
      <w:rPr>
        <w:rFonts w:ascii="Wingdings" w:hAnsi="Wingdings"/>
        <w:sz w:val="20"/>
      </w:rPr>
    </w:lvl>
    <w:lvl w:ilvl="4">
      <w:start w:val="1"/>
      <w:numFmt w:val="bullet"/>
      <w:lvlText w:val=""/>
      <w:lvlJc w:val="left"/>
      <w:pPr>
        <w:tabs>
          <w:tab w:val="left" w:pos="3600"/>
        </w:tabs>
        <w:ind w:left="3600" w:hanging="360"/>
      </w:pPr>
      <w:rPr>
        <w:rFonts w:ascii="Wingdings" w:hAnsi="Wingdings"/>
        <w:sz w:val="20"/>
      </w:rPr>
    </w:lvl>
    <w:lvl w:ilvl="5">
      <w:start w:val="1"/>
      <w:numFmt w:val="bullet"/>
      <w:lvlText w:val=""/>
      <w:lvlJc w:val="left"/>
      <w:pPr>
        <w:tabs>
          <w:tab w:val="left" w:pos="4320"/>
        </w:tabs>
        <w:ind w:left="4320" w:hanging="360"/>
      </w:pPr>
      <w:rPr>
        <w:rFonts w:ascii="Wingdings" w:hAnsi="Wingdings"/>
        <w:sz w:val="20"/>
      </w:rPr>
    </w:lvl>
    <w:lvl w:ilvl="6">
      <w:start w:val="1"/>
      <w:numFmt w:val="bullet"/>
      <w:lvlText w:val=""/>
      <w:lvlJc w:val="left"/>
      <w:pPr>
        <w:tabs>
          <w:tab w:val="left" w:pos="5040"/>
        </w:tabs>
        <w:ind w:left="5040" w:hanging="360"/>
      </w:pPr>
      <w:rPr>
        <w:rFonts w:ascii="Wingdings" w:hAnsi="Wingdings"/>
        <w:sz w:val="20"/>
      </w:rPr>
    </w:lvl>
    <w:lvl w:ilvl="7">
      <w:start w:val="1"/>
      <w:numFmt w:val="bullet"/>
      <w:lvlText w:val=""/>
      <w:lvlJc w:val="left"/>
      <w:pPr>
        <w:tabs>
          <w:tab w:val="left" w:pos="5760"/>
        </w:tabs>
        <w:ind w:left="5760" w:hanging="360"/>
      </w:pPr>
      <w:rPr>
        <w:rFonts w:ascii="Wingdings" w:hAnsi="Wingdings"/>
        <w:sz w:val="20"/>
      </w:rPr>
    </w:lvl>
    <w:lvl w:ilvl="8">
      <w:start w:val="1"/>
      <w:numFmt w:val="bullet"/>
      <w:lvlText w:val=""/>
      <w:lvlJc w:val="left"/>
      <w:pPr>
        <w:tabs>
          <w:tab w:val="left" w:pos="6480"/>
        </w:tabs>
        <w:ind w:left="6480" w:hanging="360"/>
      </w:pPr>
      <w:rPr>
        <w:rFonts w:ascii="Wingdings" w:hAnsi="Wingdings"/>
        <w:sz w:val="20"/>
      </w:rPr>
    </w:lvl>
  </w:abstractNum>
  <w:abstractNum w:abstractNumId="7">
    <w:nsid w:val="2C4C11AA"/>
    <w:multiLevelType w:val="multilevel"/>
    <w:tmpl w:val="B38A2690"/>
    <w:lvl w:ilvl="0">
      <w:start w:val="1"/>
      <w:numFmt w:val="bullet"/>
      <w:lvlText w:val=""/>
      <w:lvlJc w:val="left"/>
      <w:pPr>
        <w:tabs>
          <w:tab w:val="left" w:pos="720"/>
        </w:tabs>
        <w:ind w:left="720" w:hanging="360"/>
      </w:pPr>
      <w:rPr>
        <w:rFonts w:ascii="Symbol" w:hAnsi="Symbol"/>
        <w:sz w:val="20"/>
      </w:rPr>
    </w:lvl>
    <w:lvl w:ilvl="1">
      <w:start w:val="1"/>
      <w:numFmt w:val="bullet"/>
      <w:lvlText w:val="o"/>
      <w:lvlJc w:val="left"/>
      <w:pPr>
        <w:tabs>
          <w:tab w:val="left" w:pos="1440"/>
        </w:tabs>
        <w:ind w:left="1440" w:hanging="360"/>
      </w:pPr>
      <w:rPr>
        <w:rFonts w:ascii="Courier New" w:hAnsi="Courier New"/>
        <w:sz w:val="20"/>
      </w:rPr>
    </w:lvl>
    <w:lvl w:ilvl="2">
      <w:start w:val="1"/>
      <w:numFmt w:val="bullet"/>
      <w:lvlText w:val=""/>
      <w:lvlJc w:val="left"/>
      <w:pPr>
        <w:tabs>
          <w:tab w:val="left" w:pos="2160"/>
        </w:tabs>
        <w:ind w:left="2160" w:hanging="360"/>
      </w:pPr>
      <w:rPr>
        <w:rFonts w:ascii="Wingdings" w:hAnsi="Wingdings"/>
        <w:sz w:val="20"/>
      </w:rPr>
    </w:lvl>
    <w:lvl w:ilvl="3">
      <w:start w:val="1"/>
      <w:numFmt w:val="bullet"/>
      <w:lvlText w:val=""/>
      <w:lvlJc w:val="left"/>
      <w:pPr>
        <w:tabs>
          <w:tab w:val="left" w:pos="2880"/>
        </w:tabs>
        <w:ind w:left="2880" w:hanging="360"/>
      </w:pPr>
      <w:rPr>
        <w:rFonts w:ascii="Wingdings" w:hAnsi="Wingdings"/>
        <w:sz w:val="20"/>
      </w:rPr>
    </w:lvl>
    <w:lvl w:ilvl="4">
      <w:start w:val="1"/>
      <w:numFmt w:val="bullet"/>
      <w:lvlText w:val=""/>
      <w:lvlJc w:val="left"/>
      <w:pPr>
        <w:tabs>
          <w:tab w:val="left" w:pos="3600"/>
        </w:tabs>
        <w:ind w:left="3600" w:hanging="360"/>
      </w:pPr>
      <w:rPr>
        <w:rFonts w:ascii="Wingdings" w:hAnsi="Wingdings"/>
        <w:sz w:val="20"/>
      </w:rPr>
    </w:lvl>
    <w:lvl w:ilvl="5">
      <w:start w:val="1"/>
      <w:numFmt w:val="bullet"/>
      <w:lvlText w:val=""/>
      <w:lvlJc w:val="left"/>
      <w:pPr>
        <w:tabs>
          <w:tab w:val="left" w:pos="4320"/>
        </w:tabs>
        <w:ind w:left="4320" w:hanging="360"/>
      </w:pPr>
      <w:rPr>
        <w:rFonts w:ascii="Wingdings" w:hAnsi="Wingdings"/>
        <w:sz w:val="20"/>
      </w:rPr>
    </w:lvl>
    <w:lvl w:ilvl="6">
      <w:start w:val="1"/>
      <w:numFmt w:val="bullet"/>
      <w:lvlText w:val=""/>
      <w:lvlJc w:val="left"/>
      <w:pPr>
        <w:tabs>
          <w:tab w:val="left" w:pos="5040"/>
        </w:tabs>
        <w:ind w:left="5040" w:hanging="360"/>
      </w:pPr>
      <w:rPr>
        <w:rFonts w:ascii="Wingdings" w:hAnsi="Wingdings"/>
        <w:sz w:val="20"/>
      </w:rPr>
    </w:lvl>
    <w:lvl w:ilvl="7">
      <w:start w:val="1"/>
      <w:numFmt w:val="bullet"/>
      <w:lvlText w:val=""/>
      <w:lvlJc w:val="left"/>
      <w:pPr>
        <w:tabs>
          <w:tab w:val="left" w:pos="5760"/>
        </w:tabs>
        <w:ind w:left="5760" w:hanging="360"/>
      </w:pPr>
      <w:rPr>
        <w:rFonts w:ascii="Wingdings" w:hAnsi="Wingdings"/>
        <w:sz w:val="20"/>
      </w:rPr>
    </w:lvl>
    <w:lvl w:ilvl="8">
      <w:start w:val="1"/>
      <w:numFmt w:val="bullet"/>
      <w:lvlText w:val=""/>
      <w:lvlJc w:val="left"/>
      <w:pPr>
        <w:tabs>
          <w:tab w:val="left" w:pos="6480"/>
        </w:tabs>
        <w:ind w:left="6480" w:hanging="360"/>
      </w:pPr>
      <w:rPr>
        <w:rFonts w:ascii="Wingdings" w:hAnsi="Wingdings"/>
        <w:sz w:val="20"/>
      </w:rPr>
    </w:lvl>
  </w:abstractNum>
  <w:abstractNum w:abstractNumId="8">
    <w:nsid w:val="404B30C9"/>
    <w:multiLevelType w:val="multilevel"/>
    <w:tmpl w:val="9A62090A"/>
    <w:lvl w:ilvl="0">
      <w:start w:val="1"/>
      <w:numFmt w:val="bullet"/>
      <w:lvlText w:val=""/>
      <w:lvlJc w:val="left"/>
      <w:pPr>
        <w:tabs>
          <w:tab w:val="left" w:pos="720"/>
        </w:tabs>
        <w:ind w:left="720" w:hanging="360"/>
      </w:pPr>
      <w:rPr>
        <w:rFonts w:ascii="Symbol" w:hAnsi="Symbol"/>
        <w:sz w:val="20"/>
      </w:rPr>
    </w:lvl>
    <w:lvl w:ilvl="1">
      <w:start w:val="1"/>
      <w:numFmt w:val="bullet"/>
      <w:lvlText w:val="o"/>
      <w:lvlJc w:val="left"/>
      <w:pPr>
        <w:tabs>
          <w:tab w:val="left" w:pos="1440"/>
        </w:tabs>
        <w:ind w:left="1440" w:hanging="360"/>
      </w:pPr>
      <w:rPr>
        <w:rFonts w:ascii="Courier New" w:hAnsi="Courier New"/>
        <w:sz w:val="20"/>
      </w:rPr>
    </w:lvl>
    <w:lvl w:ilvl="2">
      <w:start w:val="1"/>
      <w:numFmt w:val="bullet"/>
      <w:lvlText w:val=""/>
      <w:lvlJc w:val="left"/>
      <w:pPr>
        <w:tabs>
          <w:tab w:val="left" w:pos="2160"/>
        </w:tabs>
        <w:ind w:left="2160" w:hanging="360"/>
      </w:pPr>
      <w:rPr>
        <w:rFonts w:ascii="Wingdings" w:hAnsi="Wingdings"/>
        <w:sz w:val="20"/>
      </w:rPr>
    </w:lvl>
    <w:lvl w:ilvl="3">
      <w:start w:val="1"/>
      <w:numFmt w:val="bullet"/>
      <w:lvlText w:val=""/>
      <w:lvlJc w:val="left"/>
      <w:pPr>
        <w:tabs>
          <w:tab w:val="left" w:pos="2880"/>
        </w:tabs>
        <w:ind w:left="2880" w:hanging="360"/>
      </w:pPr>
      <w:rPr>
        <w:rFonts w:ascii="Wingdings" w:hAnsi="Wingdings"/>
        <w:sz w:val="20"/>
      </w:rPr>
    </w:lvl>
    <w:lvl w:ilvl="4">
      <w:start w:val="1"/>
      <w:numFmt w:val="bullet"/>
      <w:lvlText w:val=""/>
      <w:lvlJc w:val="left"/>
      <w:pPr>
        <w:tabs>
          <w:tab w:val="left" w:pos="3600"/>
        </w:tabs>
        <w:ind w:left="3600" w:hanging="360"/>
      </w:pPr>
      <w:rPr>
        <w:rFonts w:ascii="Wingdings" w:hAnsi="Wingdings"/>
        <w:sz w:val="20"/>
      </w:rPr>
    </w:lvl>
    <w:lvl w:ilvl="5">
      <w:start w:val="1"/>
      <w:numFmt w:val="bullet"/>
      <w:lvlText w:val=""/>
      <w:lvlJc w:val="left"/>
      <w:pPr>
        <w:tabs>
          <w:tab w:val="left" w:pos="4320"/>
        </w:tabs>
        <w:ind w:left="4320" w:hanging="360"/>
      </w:pPr>
      <w:rPr>
        <w:rFonts w:ascii="Wingdings" w:hAnsi="Wingdings"/>
        <w:sz w:val="20"/>
      </w:rPr>
    </w:lvl>
    <w:lvl w:ilvl="6">
      <w:start w:val="1"/>
      <w:numFmt w:val="bullet"/>
      <w:lvlText w:val=""/>
      <w:lvlJc w:val="left"/>
      <w:pPr>
        <w:tabs>
          <w:tab w:val="left" w:pos="5040"/>
        </w:tabs>
        <w:ind w:left="5040" w:hanging="360"/>
      </w:pPr>
      <w:rPr>
        <w:rFonts w:ascii="Wingdings" w:hAnsi="Wingdings"/>
        <w:sz w:val="20"/>
      </w:rPr>
    </w:lvl>
    <w:lvl w:ilvl="7">
      <w:start w:val="1"/>
      <w:numFmt w:val="bullet"/>
      <w:lvlText w:val=""/>
      <w:lvlJc w:val="left"/>
      <w:pPr>
        <w:tabs>
          <w:tab w:val="left" w:pos="5760"/>
        </w:tabs>
        <w:ind w:left="5760" w:hanging="360"/>
      </w:pPr>
      <w:rPr>
        <w:rFonts w:ascii="Wingdings" w:hAnsi="Wingdings"/>
        <w:sz w:val="20"/>
      </w:rPr>
    </w:lvl>
    <w:lvl w:ilvl="8">
      <w:start w:val="1"/>
      <w:numFmt w:val="bullet"/>
      <w:lvlText w:val=""/>
      <w:lvlJc w:val="left"/>
      <w:pPr>
        <w:tabs>
          <w:tab w:val="left" w:pos="6480"/>
        </w:tabs>
        <w:ind w:left="6480" w:hanging="360"/>
      </w:pPr>
      <w:rPr>
        <w:rFonts w:ascii="Wingdings" w:hAnsi="Wingdings"/>
        <w:sz w:val="20"/>
      </w:rPr>
    </w:lvl>
  </w:abstractNum>
  <w:abstractNum w:abstractNumId="9">
    <w:nsid w:val="612C3059"/>
    <w:multiLevelType w:val="multilevel"/>
    <w:tmpl w:val="12F808A2"/>
    <w:lvl w:ilvl="0">
      <w:start w:val="1"/>
      <w:numFmt w:val="bullet"/>
      <w:lvlText w:val=""/>
      <w:lvlJc w:val="left"/>
      <w:pPr>
        <w:tabs>
          <w:tab w:val="left" w:pos="720"/>
        </w:tabs>
        <w:ind w:left="720" w:hanging="360"/>
      </w:pPr>
      <w:rPr>
        <w:rFonts w:ascii="Symbol" w:hAnsi="Symbol"/>
        <w:sz w:val="20"/>
      </w:rPr>
    </w:lvl>
    <w:lvl w:ilvl="1">
      <w:start w:val="1"/>
      <w:numFmt w:val="bullet"/>
      <w:lvlText w:val="o"/>
      <w:lvlJc w:val="left"/>
      <w:pPr>
        <w:tabs>
          <w:tab w:val="left" w:pos="1440"/>
        </w:tabs>
        <w:ind w:left="1440" w:hanging="360"/>
      </w:pPr>
      <w:rPr>
        <w:rFonts w:ascii="Courier New" w:hAnsi="Courier New"/>
        <w:sz w:val="20"/>
      </w:rPr>
    </w:lvl>
    <w:lvl w:ilvl="2">
      <w:start w:val="1"/>
      <w:numFmt w:val="bullet"/>
      <w:lvlText w:val=""/>
      <w:lvlJc w:val="left"/>
      <w:pPr>
        <w:tabs>
          <w:tab w:val="left" w:pos="2160"/>
        </w:tabs>
        <w:ind w:left="2160" w:hanging="360"/>
      </w:pPr>
      <w:rPr>
        <w:rFonts w:ascii="Wingdings" w:hAnsi="Wingdings"/>
        <w:sz w:val="20"/>
      </w:rPr>
    </w:lvl>
    <w:lvl w:ilvl="3">
      <w:start w:val="1"/>
      <w:numFmt w:val="bullet"/>
      <w:lvlText w:val=""/>
      <w:lvlJc w:val="left"/>
      <w:pPr>
        <w:tabs>
          <w:tab w:val="left" w:pos="2880"/>
        </w:tabs>
        <w:ind w:left="2880" w:hanging="360"/>
      </w:pPr>
      <w:rPr>
        <w:rFonts w:ascii="Wingdings" w:hAnsi="Wingdings"/>
        <w:sz w:val="20"/>
      </w:rPr>
    </w:lvl>
    <w:lvl w:ilvl="4">
      <w:start w:val="1"/>
      <w:numFmt w:val="bullet"/>
      <w:lvlText w:val=""/>
      <w:lvlJc w:val="left"/>
      <w:pPr>
        <w:tabs>
          <w:tab w:val="left" w:pos="3600"/>
        </w:tabs>
        <w:ind w:left="3600" w:hanging="360"/>
      </w:pPr>
      <w:rPr>
        <w:rFonts w:ascii="Wingdings" w:hAnsi="Wingdings"/>
        <w:sz w:val="20"/>
      </w:rPr>
    </w:lvl>
    <w:lvl w:ilvl="5">
      <w:start w:val="1"/>
      <w:numFmt w:val="bullet"/>
      <w:lvlText w:val=""/>
      <w:lvlJc w:val="left"/>
      <w:pPr>
        <w:tabs>
          <w:tab w:val="left" w:pos="4320"/>
        </w:tabs>
        <w:ind w:left="4320" w:hanging="360"/>
      </w:pPr>
      <w:rPr>
        <w:rFonts w:ascii="Wingdings" w:hAnsi="Wingdings"/>
        <w:sz w:val="20"/>
      </w:rPr>
    </w:lvl>
    <w:lvl w:ilvl="6">
      <w:start w:val="1"/>
      <w:numFmt w:val="bullet"/>
      <w:lvlText w:val=""/>
      <w:lvlJc w:val="left"/>
      <w:pPr>
        <w:tabs>
          <w:tab w:val="left" w:pos="5040"/>
        </w:tabs>
        <w:ind w:left="5040" w:hanging="360"/>
      </w:pPr>
      <w:rPr>
        <w:rFonts w:ascii="Wingdings" w:hAnsi="Wingdings"/>
        <w:sz w:val="20"/>
      </w:rPr>
    </w:lvl>
    <w:lvl w:ilvl="7">
      <w:start w:val="1"/>
      <w:numFmt w:val="bullet"/>
      <w:lvlText w:val=""/>
      <w:lvlJc w:val="left"/>
      <w:pPr>
        <w:tabs>
          <w:tab w:val="left" w:pos="5760"/>
        </w:tabs>
        <w:ind w:left="5760" w:hanging="360"/>
      </w:pPr>
      <w:rPr>
        <w:rFonts w:ascii="Wingdings" w:hAnsi="Wingdings"/>
        <w:sz w:val="20"/>
      </w:rPr>
    </w:lvl>
    <w:lvl w:ilvl="8">
      <w:start w:val="1"/>
      <w:numFmt w:val="bullet"/>
      <w:lvlText w:val=""/>
      <w:lvlJc w:val="left"/>
      <w:pPr>
        <w:tabs>
          <w:tab w:val="left" w:pos="6480"/>
        </w:tabs>
        <w:ind w:left="6480" w:hanging="360"/>
      </w:pPr>
      <w:rPr>
        <w:rFonts w:ascii="Wingdings" w:hAnsi="Wingdings"/>
        <w:sz w:val="20"/>
      </w:rPr>
    </w:lvl>
  </w:abstractNum>
  <w:abstractNum w:abstractNumId="10">
    <w:nsid w:val="62F219DE"/>
    <w:multiLevelType w:val="multilevel"/>
    <w:tmpl w:val="FCEC9BBC"/>
    <w:lvl w:ilvl="0">
      <w:start w:val="1"/>
      <w:numFmt w:val="bullet"/>
      <w:lvlText w:val=""/>
      <w:lvlJc w:val="left"/>
      <w:pPr>
        <w:tabs>
          <w:tab w:val="left" w:pos="720"/>
        </w:tabs>
        <w:ind w:left="720" w:hanging="360"/>
      </w:pPr>
      <w:rPr>
        <w:rFonts w:ascii="Symbol" w:hAnsi="Symbol"/>
        <w:sz w:val="20"/>
      </w:rPr>
    </w:lvl>
    <w:lvl w:ilvl="1">
      <w:start w:val="1"/>
      <w:numFmt w:val="bullet"/>
      <w:lvlText w:val="o"/>
      <w:lvlJc w:val="left"/>
      <w:pPr>
        <w:tabs>
          <w:tab w:val="left" w:pos="1440"/>
        </w:tabs>
        <w:ind w:left="1440" w:hanging="360"/>
      </w:pPr>
      <w:rPr>
        <w:rFonts w:ascii="Courier New" w:hAnsi="Courier New"/>
        <w:sz w:val="20"/>
      </w:rPr>
    </w:lvl>
    <w:lvl w:ilvl="2">
      <w:start w:val="1"/>
      <w:numFmt w:val="bullet"/>
      <w:lvlText w:val=""/>
      <w:lvlJc w:val="left"/>
      <w:pPr>
        <w:tabs>
          <w:tab w:val="left" w:pos="2160"/>
        </w:tabs>
        <w:ind w:left="2160" w:hanging="360"/>
      </w:pPr>
      <w:rPr>
        <w:rFonts w:ascii="Wingdings" w:hAnsi="Wingdings"/>
        <w:sz w:val="20"/>
      </w:rPr>
    </w:lvl>
    <w:lvl w:ilvl="3">
      <w:start w:val="1"/>
      <w:numFmt w:val="bullet"/>
      <w:lvlText w:val=""/>
      <w:lvlJc w:val="left"/>
      <w:pPr>
        <w:tabs>
          <w:tab w:val="left" w:pos="2880"/>
        </w:tabs>
        <w:ind w:left="2880" w:hanging="360"/>
      </w:pPr>
      <w:rPr>
        <w:rFonts w:ascii="Wingdings" w:hAnsi="Wingdings"/>
        <w:sz w:val="20"/>
      </w:rPr>
    </w:lvl>
    <w:lvl w:ilvl="4">
      <w:start w:val="1"/>
      <w:numFmt w:val="bullet"/>
      <w:lvlText w:val=""/>
      <w:lvlJc w:val="left"/>
      <w:pPr>
        <w:tabs>
          <w:tab w:val="left" w:pos="3600"/>
        </w:tabs>
        <w:ind w:left="3600" w:hanging="360"/>
      </w:pPr>
      <w:rPr>
        <w:rFonts w:ascii="Wingdings" w:hAnsi="Wingdings"/>
        <w:sz w:val="20"/>
      </w:rPr>
    </w:lvl>
    <w:lvl w:ilvl="5">
      <w:start w:val="1"/>
      <w:numFmt w:val="bullet"/>
      <w:lvlText w:val=""/>
      <w:lvlJc w:val="left"/>
      <w:pPr>
        <w:tabs>
          <w:tab w:val="left" w:pos="4320"/>
        </w:tabs>
        <w:ind w:left="4320" w:hanging="360"/>
      </w:pPr>
      <w:rPr>
        <w:rFonts w:ascii="Wingdings" w:hAnsi="Wingdings"/>
        <w:sz w:val="20"/>
      </w:rPr>
    </w:lvl>
    <w:lvl w:ilvl="6">
      <w:start w:val="1"/>
      <w:numFmt w:val="bullet"/>
      <w:lvlText w:val=""/>
      <w:lvlJc w:val="left"/>
      <w:pPr>
        <w:tabs>
          <w:tab w:val="left" w:pos="5040"/>
        </w:tabs>
        <w:ind w:left="5040" w:hanging="360"/>
      </w:pPr>
      <w:rPr>
        <w:rFonts w:ascii="Wingdings" w:hAnsi="Wingdings"/>
        <w:sz w:val="20"/>
      </w:rPr>
    </w:lvl>
    <w:lvl w:ilvl="7">
      <w:start w:val="1"/>
      <w:numFmt w:val="bullet"/>
      <w:lvlText w:val=""/>
      <w:lvlJc w:val="left"/>
      <w:pPr>
        <w:tabs>
          <w:tab w:val="left" w:pos="5760"/>
        </w:tabs>
        <w:ind w:left="5760" w:hanging="360"/>
      </w:pPr>
      <w:rPr>
        <w:rFonts w:ascii="Wingdings" w:hAnsi="Wingdings"/>
        <w:sz w:val="20"/>
      </w:rPr>
    </w:lvl>
    <w:lvl w:ilvl="8">
      <w:start w:val="1"/>
      <w:numFmt w:val="bullet"/>
      <w:lvlText w:val=""/>
      <w:lvlJc w:val="left"/>
      <w:pPr>
        <w:tabs>
          <w:tab w:val="left" w:pos="6480"/>
        </w:tabs>
        <w:ind w:left="6480" w:hanging="360"/>
      </w:pPr>
      <w:rPr>
        <w:rFonts w:ascii="Wingdings" w:hAnsi="Wingdings"/>
        <w:sz w:val="20"/>
      </w:rPr>
    </w:lvl>
  </w:abstractNum>
  <w:abstractNum w:abstractNumId="11">
    <w:nsid w:val="6A5B776A"/>
    <w:multiLevelType w:val="multilevel"/>
    <w:tmpl w:val="D1B22034"/>
    <w:lvl w:ilvl="0">
      <w:start w:val="1"/>
      <w:numFmt w:val="bullet"/>
      <w:lvlText w:val=""/>
      <w:lvlJc w:val="left"/>
      <w:pPr>
        <w:tabs>
          <w:tab w:val="left" w:pos="720"/>
        </w:tabs>
        <w:ind w:left="720" w:hanging="360"/>
      </w:pPr>
      <w:rPr>
        <w:rFonts w:ascii="Symbol" w:hAnsi="Symbol"/>
        <w:sz w:val="20"/>
      </w:rPr>
    </w:lvl>
    <w:lvl w:ilvl="1">
      <w:start w:val="1"/>
      <w:numFmt w:val="bullet"/>
      <w:lvlText w:val="o"/>
      <w:lvlJc w:val="left"/>
      <w:pPr>
        <w:tabs>
          <w:tab w:val="left" w:pos="1440"/>
        </w:tabs>
        <w:ind w:left="1440" w:hanging="360"/>
      </w:pPr>
      <w:rPr>
        <w:rFonts w:ascii="Courier New" w:hAnsi="Courier New"/>
        <w:sz w:val="20"/>
      </w:rPr>
    </w:lvl>
    <w:lvl w:ilvl="2">
      <w:start w:val="1"/>
      <w:numFmt w:val="bullet"/>
      <w:lvlText w:val=""/>
      <w:lvlJc w:val="left"/>
      <w:pPr>
        <w:tabs>
          <w:tab w:val="left" w:pos="2160"/>
        </w:tabs>
        <w:ind w:left="2160" w:hanging="360"/>
      </w:pPr>
      <w:rPr>
        <w:rFonts w:ascii="Wingdings" w:hAnsi="Wingdings"/>
        <w:sz w:val="20"/>
      </w:rPr>
    </w:lvl>
    <w:lvl w:ilvl="3">
      <w:start w:val="1"/>
      <w:numFmt w:val="bullet"/>
      <w:lvlText w:val=""/>
      <w:lvlJc w:val="left"/>
      <w:pPr>
        <w:tabs>
          <w:tab w:val="left" w:pos="2880"/>
        </w:tabs>
        <w:ind w:left="2880" w:hanging="360"/>
      </w:pPr>
      <w:rPr>
        <w:rFonts w:ascii="Wingdings" w:hAnsi="Wingdings"/>
        <w:sz w:val="20"/>
      </w:rPr>
    </w:lvl>
    <w:lvl w:ilvl="4">
      <w:start w:val="1"/>
      <w:numFmt w:val="bullet"/>
      <w:lvlText w:val=""/>
      <w:lvlJc w:val="left"/>
      <w:pPr>
        <w:tabs>
          <w:tab w:val="left" w:pos="3600"/>
        </w:tabs>
        <w:ind w:left="3600" w:hanging="360"/>
      </w:pPr>
      <w:rPr>
        <w:rFonts w:ascii="Wingdings" w:hAnsi="Wingdings"/>
        <w:sz w:val="20"/>
      </w:rPr>
    </w:lvl>
    <w:lvl w:ilvl="5">
      <w:start w:val="1"/>
      <w:numFmt w:val="bullet"/>
      <w:lvlText w:val=""/>
      <w:lvlJc w:val="left"/>
      <w:pPr>
        <w:tabs>
          <w:tab w:val="left" w:pos="4320"/>
        </w:tabs>
        <w:ind w:left="4320" w:hanging="360"/>
      </w:pPr>
      <w:rPr>
        <w:rFonts w:ascii="Wingdings" w:hAnsi="Wingdings"/>
        <w:sz w:val="20"/>
      </w:rPr>
    </w:lvl>
    <w:lvl w:ilvl="6">
      <w:start w:val="1"/>
      <w:numFmt w:val="bullet"/>
      <w:lvlText w:val=""/>
      <w:lvlJc w:val="left"/>
      <w:pPr>
        <w:tabs>
          <w:tab w:val="left" w:pos="5040"/>
        </w:tabs>
        <w:ind w:left="5040" w:hanging="360"/>
      </w:pPr>
      <w:rPr>
        <w:rFonts w:ascii="Wingdings" w:hAnsi="Wingdings"/>
        <w:sz w:val="20"/>
      </w:rPr>
    </w:lvl>
    <w:lvl w:ilvl="7">
      <w:start w:val="1"/>
      <w:numFmt w:val="bullet"/>
      <w:lvlText w:val=""/>
      <w:lvlJc w:val="left"/>
      <w:pPr>
        <w:tabs>
          <w:tab w:val="left" w:pos="5760"/>
        </w:tabs>
        <w:ind w:left="5760" w:hanging="360"/>
      </w:pPr>
      <w:rPr>
        <w:rFonts w:ascii="Wingdings" w:hAnsi="Wingdings"/>
        <w:sz w:val="20"/>
      </w:rPr>
    </w:lvl>
    <w:lvl w:ilvl="8">
      <w:start w:val="1"/>
      <w:numFmt w:val="bullet"/>
      <w:lvlText w:val=""/>
      <w:lvlJc w:val="left"/>
      <w:pPr>
        <w:tabs>
          <w:tab w:val="left" w:pos="6480"/>
        </w:tabs>
        <w:ind w:left="6480" w:hanging="360"/>
      </w:pPr>
      <w:rPr>
        <w:rFonts w:ascii="Wingdings" w:hAnsi="Wingdings"/>
        <w:sz w:val="20"/>
      </w:rPr>
    </w:lvl>
  </w:abstractNum>
  <w:abstractNum w:abstractNumId="12">
    <w:nsid w:val="6F0A21A1"/>
    <w:multiLevelType w:val="multilevel"/>
    <w:tmpl w:val="8EF24BEA"/>
    <w:lvl w:ilvl="0">
      <w:start w:val="1"/>
      <w:numFmt w:val="bullet"/>
      <w:lvlText w:val=""/>
      <w:lvlJc w:val="left"/>
      <w:pPr>
        <w:tabs>
          <w:tab w:val="left" w:pos="720"/>
        </w:tabs>
        <w:ind w:left="720" w:hanging="360"/>
      </w:pPr>
      <w:rPr>
        <w:rFonts w:ascii="Symbol" w:hAnsi="Symbol"/>
        <w:sz w:val="20"/>
      </w:rPr>
    </w:lvl>
    <w:lvl w:ilvl="1">
      <w:start w:val="1"/>
      <w:numFmt w:val="bullet"/>
      <w:lvlText w:val="o"/>
      <w:lvlJc w:val="left"/>
      <w:pPr>
        <w:tabs>
          <w:tab w:val="left" w:pos="1440"/>
        </w:tabs>
        <w:ind w:left="1440" w:hanging="360"/>
      </w:pPr>
      <w:rPr>
        <w:rFonts w:ascii="Courier New" w:hAnsi="Courier New"/>
        <w:sz w:val="20"/>
      </w:rPr>
    </w:lvl>
    <w:lvl w:ilvl="2">
      <w:start w:val="1"/>
      <w:numFmt w:val="bullet"/>
      <w:lvlText w:val=""/>
      <w:lvlJc w:val="left"/>
      <w:pPr>
        <w:tabs>
          <w:tab w:val="left" w:pos="2160"/>
        </w:tabs>
        <w:ind w:left="2160" w:hanging="360"/>
      </w:pPr>
      <w:rPr>
        <w:rFonts w:ascii="Wingdings" w:hAnsi="Wingdings"/>
        <w:sz w:val="20"/>
      </w:rPr>
    </w:lvl>
    <w:lvl w:ilvl="3">
      <w:start w:val="1"/>
      <w:numFmt w:val="bullet"/>
      <w:lvlText w:val=""/>
      <w:lvlJc w:val="left"/>
      <w:pPr>
        <w:tabs>
          <w:tab w:val="left" w:pos="2880"/>
        </w:tabs>
        <w:ind w:left="2880" w:hanging="360"/>
      </w:pPr>
      <w:rPr>
        <w:rFonts w:ascii="Wingdings" w:hAnsi="Wingdings"/>
        <w:sz w:val="20"/>
      </w:rPr>
    </w:lvl>
    <w:lvl w:ilvl="4">
      <w:start w:val="1"/>
      <w:numFmt w:val="bullet"/>
      <w:lvlText w:val=""/>
      <w:lvlJc w:val="left"/>
      <w:pPr>
        <w:tabs>
          <w:tab w:val="left" w:pos="3600"/>
        </w:tabs>
        <w:ind w:left="3600" w:hanging="360"/>
      </w:pPr>
      <w:rPr>
        <w:rFonts w:ascii="Wingdings" w:hAnsi="Wingdings"/>
        <w:sz w:val="20"/>
      </w:rPr>
    </w:lvl>
    <w:lvl w:ilvl="5">
      <w:start w:val="1"/>
      <w:numFmt w:val="bullet"/>
      <w:lvlText w:val=""/>
      <w:lvlJc w:val="left"/>
      <w:pPr>
        <w:tabs>
          <w:tab w:val="left" w:pos="4320"/>
        </w:tabs>
        <w:ind w:left="4320" w:hanging="360"/>
      </w:pPr>
      <w:rPr>
        <w:rFonts w:ascii="Wingdings" w:hAnsi="Wingdings"/>
        <w:sz w:val="20"/>
      </w:rPr>
    </w:lvl>
    <w:lvl w:ilvl="6">
      <w:start w:val="1"/>
      <w:numFmt w:val="bullet"/>
      <w:lvlText w:val=""/>
      <w:lvlJc w:val="left"/>
      <w:pPr>
        <w:tabs>
          <w:tab w:val="left" w:pos="5040"/>
        </w:tabs>
        <w:ind w:left="5040" w:hanging="360"/>
      </w:pPr>
      <w:rPr>
        <w:rFonts w:ascii="Wingdings" w:hAnsi="Wingdings"/>
        <w:sz w:val="20"/>
      </w:rPr>
    </w:lvl>
    <w:lvl w:ilvl="7">
      <w:start w:val="1"/>
      <w:numFmt w:val="bullet"/>
      <w:lvlText w:val=""/>
      <w:lvlJc w:val="left"/>
      <w:pPr>
        <w:tabs>
          <w:tab w:val="left" w:pos="5760"/>
        </w:tabs>
        <w:ind w:left="5760" w:hanging="360"/>
      </w:pPr>
      <w:rPr>
        <w:rFonts w:ascii="Wingdings" w:hAnsi="Wingdings"/>
        <w:sz w:val="20"/>
      </w:rPr>
    </w:lvl>
    <w:lvl w:ilvl="8">
      <w:start w:val="1"/>
      <w:numFmt w:val="bullet"/>
      <w:lvlText w:val=""/>
      <w:lvlJc w:val="left"/>
      <w:pPr>
        <w:tabs>
          <w:tab w:val="left" w:pos="6480"/>
        </w:tabs>
        <w:ind w:left="6480" w:hanging="360"/>
      </w:pPr>
      <w:rPr>
        <w:rFonts w:ascii="Wingdings" w:hAnsi="Wingdings"/>
        <w:sz w:val="20"/>
      </w:rPr>
    </w:lvl>
  </w:abstractNum>
  <w:abstractNum w:abstractNumId="13">
    <w:nsid w:val="731A7248"/>
    <w:multiLevelType w:val="multilevel"/>
    <w:tmpl w:val="0C8A74B0"/>
    <w:lvl w:ilvl="0">
      <w:start w:val="1"/>
      <w:numFmt w:val="bullet"/>
      <w:lvlText w:val=""/>
      <w:lvlJc w:val="left"/>
      <w:pPr>
        <w:tabs>
          <w:tab w:val="left" w:pos="720"/>
        </w:tabs>
        <w:ind w:left="720" w:hanging="360"/>
      </w:pPr>
      <w:rPr>
        <w:rFonts w:ascii="Symbol" w:hAnsi="Symbol"/>
        <w:sz w:val="20"/>
      </w:rPr>
    </w:lvl>
    <w:lvl w:ilvl="1">
      <w:start w:val="1"/>
      <w:numFmt w:val="bullet"/>
      <w:lvlText w:val="o"/>
      <w:lvlJc w:val="left"/>
      <w:pPr>
        <w:tabs>
          <w:tab w:val="left" w:pos="1440"/>
        </w:tabs>
        <w:ind w:left="1440" w:hanging="360"/>
      </w:pPr>
      <w:rPr>
        <w:rFonts w:ascii="Courier New" w:hAnsi="Courier New"/>
        <w:sz w:val="20"/>
      </w:rPr>
    </w:lvl>
    <w:lvl w:ilvl="2">
      <w:start w:val="1"/>
      <w:numFmt w:val="bullet"/>
      <w:lvlText w:val=""/>
      <w:lvlJc w:val="left"/>
      <w:pPr>
        <w:tabs>
          <w:tab w:val="left" w:pos="2160"/>
        </w:tabs>
        <w:ind w:left="2160" w:hanging="360"/>
      </w:pPr>
      <w:rPr>
        <w:rFonts w:ascii="Wingdings" w:hAnsi="Wingdings"/>
        <w:sz w:val="20"/>
      </w:rPr>
    </w:lvl>
    <w:lvl w:ilvl="3">
      <w:start w:val="1"/>
      <w:numFmt w:val="bullet"/>
      <w:lvlText w:val=""/>
      <w:lvlJc w:val="left"/>
      <w:pPr>
        <w:tabs>
          <w:tab w:val="left" w:pos="2880"/>
        </w:tabs>
        <w:ind w:left="2880" w:hanging="360"/>
      </w:pPr>
      <w:rPr>
        <w:rFonts w:ascii="Wingdings" w:hAnsi="Wingdings"/>
        <w:sz w:val="20"/>
      </w:rPr>
    </w:lvl>
    <w:lvl w:ilvl="4">
      <w:start w:val="1"/>
      <w:numFmt w:val="bullet"/>
      <w:lvlText w:val=""/>
      <w:lvlJc w:val="left"/>
      <w:pPr>
        <w:tabs>
          <w:tab w:val="left" w:pos="3600"/>
        </w:tabs>
        <w:ind w:left="3600" w:hanging="360"/>
      </w:pPr>
      <w:rPr>
        <w:rFonts w:ascii="Wingdings" w:hAnsi="Wingdings"/>
        <w:sz w:val="20"/>
      </w:rPr>
    </w:lvl>
    <w:lvl w:ilvl="5">
      <w:start w:val="1"/>
      <w:numFmt w:val="bullet"/>
      <w:lvlText w:val=""/>
      <w:lvlJc w:val="left"/>
      <w:pPr>
        <w:tabs>
          <w:tab w:val="left" w:pos="4320"/>
        </w:tabs>
        <w:ind w:left="4320" w:hanging="360"/>
      </w:pPr>
      <w:rPr>
        <w:rFonts w:ascii="Wingdings" w:hAnsi="Wingdings"/>
        <w:sz w:val="20"/>
      </w:rPr>
    </w:lvl>
    <w:lvl w:ilvl="6">
      <w:start w:val="1"/>
      <w:numFmt w:val="bullet"/>
      <w:lvlText w:val=""/>
      <w:lvlJc w:val="left"/>
      <w:pPr>
        <w:tabs>
          <w:tab w:val="left" w:pos="5040"/>
        </w:tabs>
        <w:ind w:left="5040" w:hanging="360"/>
      </w:pPr>
      <w:rPr>
        <w:rFonts w:ascii="Wingdings" w:hAnsi="Wingdings"/>
        <w:sz w:val="20"/>
      </w:rPr>
    </w:lvl>
    <w:lvl w:ilvl="7">
      <w:start w:val="1"/>
      <w:numFmt w:val="bullet"/>
      <w:lvlText w:val=""/>
      <w:lvlJc w:val="left"/>
      <w:pPr>
        <w:tabs>
          <w:tab w:val="left" w:pos="5760"/>
        </w:tabs>
        <w:ind w:left="5760" w:hanging="360"/>
      </w:pPr>
      <w:rPr>
        <w:rFonts w:ascii="Wingdings" w:hAnsi="Wingdings"/>
        <w:sz w:val="20"/>
      </w:rPr>
    </w:lvl>
    <w:lvl w:ilvl="8">
      <w:start w:val="1"/>
      <w:numFmt w:val="bullet"/>
      <w:lvlText w:val=""/>
      <w:lvlJc w:val="left"/>
      <w:pPr>
        <w:tabs>
          <w:tab w:val="left" w:pos="6480"/>
        </w:tabs>
        <w:ind w:left="6480" w:hanging="360"/>
      </w:pPr>
      <w:rPr>
        <w:rFonts w:ascii="Wingdings" w:hAnsi="Wingdings"/>
        <w:sz w:val="20"/>
      </w:rPr>
    </w:lvl>
  </w:abstractNum>
  <w:abstractNum w:abstractNumId="14">
    <w:nsid w:val="73F252D9"/>
    <w:multiLevelType w:val="multilevel"/>
    <w:tmpl w:val="11FC3BEC"/>
    <w:lvl w:ilvl="0">
      <w:start w:val="1"/>
      <w:numFmt w:val="bullet"/>
      <w:lvlText w:val=""/>
      <w:lvlJc w:val="left"/>
      <w:pPr>
        <w:tabs>
          <w:tab w:val="left" w:pos="720"/>
        </w:tabs>
        <w:ind w:left="720" w:hanging="360"/>
      </w:pPr>
      <w:rPr>
        <w:rFonts w:ascii="Symbol" w:hAnsi="Symbol"/>
        <w:sz w:val="20"/>
      </w:rPr>
    </w:lvl>
    <w:lvl w:ilvl="1">
      <w:start w:val="1"/>
      <w:numFmt w:val="bullet"/>
      <w:lvlText w:val="o"/>
      <w:lvlJc w:val="left"/>
      <w:pPr>
        <w:tabs>
          <w:tab w:val="left" w:pos="1440"/>
        </w:tabs>
        <w:ind w:left="1440" w:hanging="360"/>
      </w:pPr>
      <w:rPr>
        <w:rFonts w:ascii="Courier New" w:hAnsi="Courier New"/>
        <w:sz w:val="20"/>
      </w:rPr>
    </w:lvl>
    <w:lvl w:ilvl="2">
      <w:start w:val="1"/>
      <w:numFmt w:val="bullet"/>
      <w:lvlText w:val=""/>
      <w:lvlJc w:val="left"/>
      <w:pPr>
        <w:tabs>
          <w:tab w:val="left" w:pos="2160"/>
        </w:tabs>
        <w:ind w:left="2160" w:hanging="360"/>
      </w:pPr>
      <w:rPr>
        <w:rFonts w:ascii="Wingdings" w:hAnsi="Wingdings"/>
        <w:sz w:val="20"/>
      </w:rPr>
    </w:lvl>
    <w:lvl w:ilvl="3">
      <w:start w:val="1"/>
      <w:numFmt w:val="bullet"/>
      <w:lvlText w:val=""/>
      <w:lvlJc w:val="left"/>
      <w:pPr>
        <w:tabs>
          <w:tab w:val="left" w:pos="2880"/>
        </w:tabs>
        <w:ind w:left="2880" w:hanging="360"/>
      </w:pPr>
      <w:rPr>
        <w:rFonts w:ascii="Wingdings" w:hAnsi="Wingdings"/>
        <w:sz w:val="20"/>
      </w:rPr>
    </w:lvl>
    <w:lvl w:ilvl="4">
      <w:start w:val="1"/>
      <w:numFmt w:val="bullet"/>
      <w:lvlText w:val=""/>
      <w:lvlJc w:val="left"/>
      <w:pPr>
        <w:tabs>
          <w:tab w:val="left" w:pos="3600"/>
        </w:tabs>
        <w:ind w:left="3600" w:hanging="360"/>
      </w:pPr>
      <w:rPr>
        <w:rFonts w:ascii="Wingdings" w:hAnsi="Wingdings"/>
        <w:sz w:val="20"/>
      </w:rPr>
    </w:lvl>
    <w:lvl w:ilvl="5">
      <w:start w:val="1"/>
      <w:numFmt w:val="bullet"/>
      <w:lvlText w:val=""/>
      <w:lvlJc w:val="left"/>
      <w:pPr>
        <w:tabs>
          <w:tab w:val="left" w:pos="4320"/>
        </w:tabs>
        <w:ind w:left="4320" w:hanging="360"/>
      </w:pPr>
      <w:rPr>
        <w:rFonts w:ascii="Wingdings" w:hAnsi="Wingdings"/>
        <w:sz w:val="20"/>
      </w:rPr>
    </w:lvl>
    <w:lvl w:ilvl="6">
      <w:start w:val="1"/>
      <w:numFmt w:val="bullet"/>
      <w:lvlText w:val=""/>
      <w:lvlJc w:val="left"/>
      <w:pPr>
        <w:tabs>
          <w:tab w:val="left" w:pos="5040"/>
        </w:tabs>
        <w:ind w:left="5040" w:hanging="360"/>
      </w:pPr>
      <w:rPr>
        <w:rFonts w:ascii="Wingdings" w:hAnsi="Wingdings"/>
        <w:sz w:val="20"/>
      </w:rPr>
    </w:lvl>
    <w:lvl w:ilvl="7">
      <w:start w:val="1"/>
      <w:numFmt w:val="bullet"/>
      <w:lvlText w:val=""/>
      <w:lvlJc w:val="left"/>
      <w:pPr>
        <w:tabs>
          <w:tab w:val="left" w:pos="5760"/>
        </w:tabs>
        <w:ind w:left="5760" w:hanging="360"/>
      </w:pPr>
      <w:rPr>
        <w:rFonts w:ascii="Wingdings" w:hAnsi="Wingdings"/>
        <w:sz w:val="20"/>
      </w:rPr>
    </w:lvl>
    <w:lvl w:ilvl="8">
      <w:start w:val="1"/>
      <w:numFmt w:val="bullet"/>
      <w:lvlText w:val=""/>
      <w:lvlJc w:val="left"/>
      <w:pPr>
        <w:tabs>
          <w:tab w:val="left" w:pos="6480"/>
        </w:tabs>
        <w:ind w:left="6480" w:hanging="360"/>
      </w:pPr>
      <w:rPr>
        <w:rFonts w:ascii="Wingdings" w:hAnsi="Wingdings"/>
        <w:sz w:val="20"/>
      </w:rPr>
    </w:lvl>
  </w:abstractNum>
  <w:abstractNum w:abstractNumId="15">
    <w:nsid w:val="759E0E5D"/>
    <w:multiLevelType w:val="multilevel"/>
    <w:tmpl w:val="79D6907C"/>
    <w:lvl w:ilvl="0">
      <w:start w:val="1"/>
      <w:numFmt w:val="bullet"/>
      <w:lvlText w:val=""/>
      <w:lvlJc w:val="left"/>
      <w:pPr>
        <w:tabs>
          <w:tab w:val="left" w:pos="720"/>
        </w:tabs>
        <w:ind w:left="720" w:hanging="360"/>
      </w:pPr>
      <w:rPr>
        <w:rFonts w:ascii="Symbol" w:hAnsi="Symbol"/>
        <w:sz w:val="20"/>
      </w:rPr>
    </w:lvl>
    <w:lvl w:ilvl="1">
      <w:start w:val="1"/>
      <w:numFmt w:val="bullet"/>
      <w:lvlText w:val="o"/>
      <w:lvlJc w:val="left"/>
      <w:pPr>
        <w:tabs>
          <w:tab w:val="left" w:pos="1440"/>
        </w:tabs>
        <w:ind w:left="1440" w:hanging="360"/>
      </w:pPr>
      <w:rPr>
        <w:rFonts w:ascii="Courier New" w:hAnsi="Courier New"/>
        <w:sz w:val="20"/>
      </w:rPr>
    </w:lvl>
    <w:lvl w:ilvl="2">
      <w:start w:val="1"/>
      <w:numFmt w:val="bullet"/>
      <w:lvlText w:val=""/>
      <w:lvlJc w:val="left"/>
      <w:pPr>
        <w:tabs>
          <w:tab w:val="left" w:pos="2160"/>
        </w:tabs>
        <w:ind w:left="2160" w:hanging="360"/>
      </w:pPr>
      <w:rPr>
        <w:rFonts w:ascii="Wingdings" w:hAnsi="Wingdings"/>
        <w:sz w:val="20"/>
      </w:rPr>
    </w:lvl>
    <w:lvl w:ilvl="3">
      <w:start w:val="1"/>
      <w:numFmt w:val="bullet"/>
      <w:lvlText w:val=""/>
      <w:lvlJc w:val="left"/>
      <w:pPr>
        <w:tabs>
          <w:tab w:val="left" w:pos="2880"/>
        </w:tabs>
        <w:ind w:left="2880" w:hanging="360"/>
      </w:pPr>
      <w:rPr>
        <w:rFonts w:ascii="Wingdings" w:hAnsi="Wingdings"/>
        <w:sz w:val="20"/>
      </w:rPr>
    </w:lvl>
    <w:lvl w:ilvl="4">
      <w:start w:val="1"/>
      <w:numFmt w:val="bullet"/>
      <w:lvlText w:val=""/>
      <w:lvlJc w:val="left"/>
      <w:pPr>
        <w:tabs>
          <w:tab w:val="left" w:pos="3600"/>
        </w:tabs>
        <w:ind w:left="3600" w:hanging="360"/>
      </w:pPr>
      <w:rPr>
        <w:rFonts w:ascii="Wingdings" w:hAnsi="Wingdings"/>
        <w:sz w:val="20"/>
      </w:rPr>
    </w:lvl>
    <w:lvl w:ilvl="5">
      <w:start w:val="1"/>
      <w:numFmt w:val="bullet"/>
      <w:lvlText w:val=""/>
      <w:lvlJc w:val="left"/>
      <w:pPr>
        <w:tabs>
          <w:tab w:val="left" w:pos="4320"/>
        </w:tabs>
        <w:ind w:left="4320" w:hanging="360"/>
      </w:pPr>
      <w:rPr>
        <w:rFonts w:ascii="Wingdings" w:hAnsi="Wingdings"/>
        <w:sz w:val="20"/>
      </w:rPr>
    </w:lvl>
    <w:lvl w:ilvl="6">
      <w:start w:val="1"/>
      <w:numFmt w:val="bullet"/>
      <w:lvlText w:val=""/>
      <w:lvlJc w:val="left"/>
      <w:pPr>
        <w:tabs>
          <w:tab w:val="left" w:pos="5040"/>
        </w:tabs>
        <w:ind w:left="5040" w:hanging="360"/>
      </w:pPr>
      <w:rPr>
        <w:rFonts w:ascii="Wingdings" w:hAnsi="Wingdings"/>
        <w:sz w:val="20"/>
      </w:rPr>
    </w:lvl>
    <w:lvl w:ilvl="7">
      <w:start w:val="1"/>
      <w:numFmt w:val="bullet"/>
      <w:lvlText w:val=""/>
      <w:lvlJc w:val="left"/>
      <w:pPr>
        <w:tabs>
          <w:tab w:val="left" w:pos="5760"/>
        </w:tabs>
        <w:ind w:left="5760" w:hanging="360"/>
      </w:pPr>
      <w:rPr>
        <w:rFonts w:ascii="Wingdings" w:hAnsi="Wingdings"/>
        <w:sz w:val="20"/>
      </w:rPr>
    </w:lvl>
    <w:lvl w:ilvl="8">
      <w:start w:val="1"/>
      <w:numFmt w:val="bullet"/>
      <w:lvlText w:val=""/>
      <w:lvlJc w:val="left"/>
      <w:pPr>
        <w:tabs>
          <w:tab w:val="left" w:pos="6480"/>
        </w:tabs>
        <w:ind w:left="6480" w:hanging="360"/>
      </w:pPr>
      <w:rPr>
        <w:rFonts w:ascii="Wingdings" w:hAnsi="Wingdings"/>
        <w:sz w:val="20"/>
      </w:rPr>
    </w:lvl>
  </w:abstractNum>
  <w:num w:numId="1">
    <w:abstractNumId w:val="2"/>
  </w:num>
  <w:num w:numId="2">
    <w:abstractNumId w:val="4"/>
  </w:num>
  <w:num w:numId="3">
    <w:abstractNumId w:val="11"/>
  </w:num>
  <w:num w:numId="4">
    <w:abstractNumId w:val="14"/>
  </w:num>
  <w:num w:numId="5">
    <w:abstractNumId w:val="5"/>
  </w:num>
  <w:num w:numId="6">
    <w:abstractNumId w:val="12"/>
  </w:num>
  <w:num w:numId="7">
    <w:abstractNumId w:val="9"/>
  </w:num>
  <w:num w:numId="8">
    <w:abstractNumId w:val="8"/>
  </w:num>
  <w:num w:numId="9">
    <w:abstractNumId w:val="0"/>
  </w:num>
  <w:num w:numId="10">
    <w:abstractNumId w:val="1"/>
  </w:num>
  <w:num w:numId="11">
    <w:abstractNumId w:val="10"/>
  </w:num>
  <w:num w:numId="12">
    <w:abstractNumId w:val="13"/>
  </w:num>
  <w:num w:numId="13">
    <w:abstractNumId w:val="3"/>
  </w:num>
  <w:num w:numId="14">
    <w:abstractNumId w:val="6"/>
  </w:num>
  <w:num w:numId="15">
    <w:abstractNumId w:val="15"/>
  </w:num>
  <w:num w:numId="16">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96"/>
  <w:proofState w:spelling="clean" w:grammar="clean"/>
  <w:defaultTabStop w:val="708"/>
  <w:characterSpacingControl w:val="doNotCompress"/>
  <w:compat/>
  <w:rsids>
    <w:rsidRoot w:val="00DA22B2"/>
    <w:rsid w:val="00246295"/>
    <w:rsid w:val="002F3B8A"/>
    <w:rsid w:val="00757649"/>
    <w:rsid w:val="00763795"/>
    <w:rsid w:val="00977826"/>
    <w:rsid w:val="00B605BC"/>
    <w:rsid w:val="00DA22B2"/>
    <w:rsid w:val="00ED3CBD"/>
    <w:rsid w:val="00FB73F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color w:val="000000"/>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semiHidden="0" w:uiPriority="39" w:unhideWhenUsed="0"/>
    <w:lsdException w:name="toc 2" w:semiHidden="0" w:uiPriority="39" w:unhideWhenUsed="0"/>
    <w:lsdException w:name="toc 3" w:semiHidden="0" w:uiPriority="39" w:unhideWhenUsed="0"/>
    <w:lsdException w:name="toc 4" w:semiHidden="0" w:uiPriority="39" w:unhideWhenUsed="0"/>
    <w:lsdException w:name="toc 5" w:semiHidden="0" w:uiPriority="39" w:unhideWhenUsed="0"/>
    <w:lsdException w:name="toc 6" w:semiHidden="0" w:uiPriority="39" w:unhideWhenUsed="0"/>
    <w:lsdException w:name="toc 7" w:semiHidden="0" w:uiPriority="39" w:unhideWhenUsed="0"/>
    <w:lsdException w:name="toc 8" w:semiHidden="0" w:uiPriority="39" w:unhideWhenUsed="0"/>
    <w:lsdException w:name="toc 9" w:semiHidden="0" w:uiPriority="39" w:unhideWhenUsed="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semiHidden="0"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link w:val="1"/>
    <w:qFormat/>
    <w:rsid w:val="00DA22B2"/>
    <w:pPr>
      <w:spacing w:after="200" w:line="276" w:lineRule="auto"/>
    </w:pPr>
    <w:rPr>
      <w:sz w:val="22"/>
    </w:rPr>
  </w:style>
  <w:style w:type="paragraph" w:styleId="10">
    <w:name w:val="heading 1"/>
    <w:next w:val="a"/>
    <w:link w:val="11"/>
    <w:uiPriority w:val="9"/>
    <w:qFormat/>
    <w:rsid w:val="00DA22B2"/>
    <w:pPr>
      <w:spacing w:before="120" w:after="120"/>
      <w:jc w:val="both"/>
      <w:outlineLvl w:val="0"/>
    </w:pPr>
    <w:rPr>
      <w:rFonts w:ascii="XO Thames" w:hAnsi="XO Thames"/>
      <w:b/>
      <w:sz w:val="32"/>
    </w:rPr>
  </w:style>
  <w:style w:type="paragraph" w:styleId="2">
    <w:name w:val="heading 2"/>
    <w:next w:val="a"/>
    <w:link w:val="20"/>
    <w:uiPriority w:val="9"/>
    <w:qFormat/>
    <w:rsid w:val="00DA22B2"/>
    <w:pPr>
      <w:spacing w:before="120" w:after="120"/>
      <w:jc w:val="both"/>
      <w:outlineLvl w:val="1"/>
    </w:pPr>
    <w:rPr>
      <w:rFonts w:ascii="XO Thames" w:hAnsi="XO Thames"/>
      <w:b/>
      <w:sz w:val="28"/>
    </w:rPr>
  </w:style>
  <w:style w:type="paragraph" w:styleId="3">
    <w:name w:val="heading 3"/>
    <w:basedOn w:val="a"/>
    <w:link w:val="30"/>
    <w:uiPriority w:val="9"/>
    <w:qFormat/>
    <w:rsid w:val="00DA22B2"/>
    <w:pPr>
      <w:widowControl w:val="0"/>
      <w:spacing w:after="0" w:line="240" w:lineRule="auto"/>
      <w:ind w:left="696"/>
      <w:outlineLvl w:val="2"/>
    </w:pPr>
    <w:rPr>
      <w:b/>
      <w:sz w:val="48"/>
      <w:u w:val="single" w:color="000000"/>
    </w:rPr>
  </w:style>
  <w:style w:type="paragraph" w:styleId="4">
    <w:name w:val="heading 4"/>
    <w:next w:val="a"/>
    <w:link w:val="40"/>
    <w:uiPriority w:val="9"/>
    <w:qFormat/>
    <w:rsid w:val="00DA22B2"/>
    <w:pPr>
      <w:spacing w:before="120" w:after="120"/>
      <w:jc w:val="both"/>
      <w:outlineLvl w:val="3"/>
    </w:pPr>
    <w:rPr>
      <w:rFonts w:ascii="XO Thames" w:hAnsi="XO Thames"/>
      <w:b/>
      <w:sz w:val="24"/>
    </w:rPr>
  </w:style>
  <w:style w:type="paragraph" w:styleId="5">
    <w:name w:val="heading 5"/>
    <w:next w:val="a"/>
    <w:link w:val="50"/>
    <w:uiPriority w:val="9"/>
    <w:qFormat/>
    <w:rsid w:val="00DA22B2"/>
    <w:pPr>
      <w:spacing w:before="120" w:after="120"/>
      <w:jc w:val="both"/>
      <w:outlineLvl w:val="4"/>
    </w:pPr>
    <w:rPr>
      <w:rFonts w:ascii="XO Thames" w:hAnsi="XO Thames"/>
      <w:b/>
      <w:sz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
    <w:name w:val="Обычный1"/>
    <w:rsid w:val="00DA22B2"/>
    <w:rPr>
      <w:sz w:val="22"/>
    </w:rPr>
  </w:style>
  <w:style w:type="paragraph" w:styleId="21">
    <w:name w:val="toc 2"/>
    <w:next w:val="a"/>
    <w:link w:val="22"/>
    <w:uiPriority w:val="39"/>
    <w:rsid w:val="00DA22B2"/>
    <w:pPr>
      <w:ind w:left="200"/>
    </w:pPr>
    <w:rPr>
      <w:rFonts w:ascii="XO Thames" w:hAnsi="XO Thames"/>
      <w:sz w:val="28"/>
    </w:rPr>
  </w:style>
  <w:style w:type="character" w:customStyle="1" w:styleId="22">
    <w:name w:val="Оглавление 2 Знак"/>
    <w:link w:val="21"/>
    <w:rsid w:val="00DA22B2"/>
    <w:rPr>
      <w:rFonts w:ascii="XO Thames" w:hAnsi="XO Thames"/>
      <w:sz w:val="28"/>
    </w:rPr>
  </w:style>
  <w:style w:type="paragraph" w:styleId="41">
    <w:name w:val="toc 4"/>
    <w:next w:val="a"/>
    <w:link w:val="42"/>
    <w:uiPriority w:val="39"/>
    <w:rsid w:val="00DA22B2"/>
    <w:pPr>
      <w:ind w:left="600"/>
    </w:pPr>
    <w:rPr>
      <w:rFonts w:ascii="XO Thames" w:hAnsi="XO Thames"/>
      <w:sz w:val="28"/>
    </w:rPr>
  </w:style>
  <w:style w:type="character" w:customStyle="1" w:styleId="42">
    <w:name w:val="Оглавление 4 Знак"/>
    <w:link w:val="41"/>
    <w:rsid w:val="00DA22B2"/>
    <w:rPr>
      <w:rFonts w:ascii="XO Thames" w:hAnsi="XO Thames"/>
      <w:sz w:val="28"/>
    </w:rPr>
  </w:style>
  <w:style w:type="paragraph" w:styleId="6">
    <w:name w:val="toc 6"/>
    <w:next w:val="a"/>
    <w:link w:val="60"/>
    <w:uiPriority w:val="39"/>
    <w:rsid w:val="00DA22B2"/>
    <w:pPr>
      <w:ind w:left="1000"/>
    </w:pPr>
    <w:rPr>
      <w:rFonts w:ascii="XO Thames" w:hAnsi="XO Thames"/>
      <w:sz w:val="28"/>
    </w:rPr>
  </w:style>
  <w:style w:type="character" w:customStyle="1" w:styleId="60">
    <w:name w:val="Оглавление 6 Знак"/>
    <w:link w:val="6"/>
    <w:rsid w:val="00DA22B2"/>
    <w:rPr>
      <w:rFonts w:ascii="XO Thames" w:hAnsi="XO Thames"/>
      <w:sz w:val="28"/>
    </w:rPr>
  </w:style>
  <w:style w:type="paragraph" w:styleId="7">
    <w:name w:val="toc 7"/>
    <w:next w:val="a"/>
    <w:link w:val="70"/>
    <w:uiPriority w:val="39"/>
    <w:rsid w:val="00DA22B2"/>
    <w:pPr>
      <w:ind w:left="1200"/>
    </w:pPr>
    <w:rPr>
      <w:rFonts w:ascii="XO Thames" w:hAnsi="XO Thames"/>
      <w:sz w:val="28"/>
    </w:rPr>
  </w:style>
  <w:style w:type="character" w:customStyle="1" w:styleId="70">
    <w:name w:val="Оглавление 7 Знак"/>
    <w:link w:val="7"/>
    <w:rsid w:val="00DA22B2"/>
    <w:rPr>
      <w:rFonts w:ascii="XO Thames" w:hAnsi="XO Thames"/>
      <w:sz w:val="28"/>
    </w:rPr>
  </w:style>
  <w:style w:type="character" w:customStyle="1" w:styleId="30">
    <w:name w:val="Заголовок 3 Знак"/>
    <w:basedOn w:val="1"/>
    <w:link w:val="3"/>
    <w:rsid w:val="00DA22B2"/>
    <w:rPr>
      <w:b/>
      <w:sz w:val="48"/>
      <w:u w:val="single" w:color="000000"/>
    </w:rPr>
  </w:style>
  <w:style w:type="paragraph" w:styleId="31">
    <w:name w:val="toc 3"/>
    <w:next w:val="a"/>
    <w:link w:val="32"/>
    <w:uiPriority w:val="39"/>
    <w:rsid w:val="00DA22B2"/>
    <w:pPr>
      <w:ind w:left="400"/>
    </w:pPr>
    <w:rPr>
      <w:rFonts w:ascii="XO Thames" w:hAnsi="XO Thames"/>
      <w:sz w:val="28"/>
    </w:rPr>
  </w:style>
  <w:style w:type="character" w:customStyle="1" w:styleId="32">
    <w:name w:val="Оглавление 3 Знак"/>
    <w:link w:val="31"/>
    <w:rsid w:val="00DA22B2"/>
    <w:rPr>
      <w:rFonts w:ascii="XO Thames" w:hAnsi="XO Thames"/>
      <w:sz w:val="28"/>
    </w:rPr>
  </w:style>
  <w:style w:type="paragraph" w:styleId="a3">
    <w:name w:val="Balloon Text"/>
    <w:basedOn w:val="a"/>
    <w:link w:val="a4"/>
    <w:rsid w:val="00DA22B2"/>
    <w:pPr>
      <w:spacing w:after="0" w:line="240" w:lineRule="auto"/>
    </w:pPr>
    <w:rPr>
      <w:rFonts w:ascii="Tahoma" w:hAnsi="Tahoma"/>
      <w:sz w:val="16"/>
    </w:rPr>
  </w:style>
  <w:style w:type="character" w:customStyle="1" w:styleId="a4">
    <w:name w:val="Текст выноски Знак"/>
    <w:basedOn w:val="1"/>
    <w:link w:val="a3"/>
    <w:rsid w:val="00DA22B2"/>
    <w:rPr>
      <w:rFonts w:ascii="Tahoma" w:hAnsi="Tahoma"/>
      <w:sz w:val="16"/>
    </w:rPr>
  </w:style>
  <w:style w:type="character" w:customStyle="1" w:styleId="50">
    <w:name w:val="Заголовок 5 Знак"/>
    <w:link w:val="5"/>
    <w:rsid w:val="00DA22B2"/>
    <w:rPr>
      <w:rFonts w:ascii="XO Thames" w:hAnsi="XO Thames"/>
      <w:b/>
      <w:sz w:val="22"/>
    </w:rPr>
  </w:style>
  <w:style w:type="character" w:customStyle="1" w:styleId="11">
    <w:name w:val="Заголовок 1 Знак"/>
    <w:link w:val="10"/>
    <w:rsid w:val="00DA22B2"/>
    <w:rPr>
      <w:rFonts w:ascii="XO Thames" w:hAnsi="XO Thames"/>
      <w:b/>
      <w:sz w:val="32"/>
    </w:rPr>
  </w:style>
  <w:style w:type="paragraph" w:customStyle="1" w:styleId="12">
    <w:name w:val="Гиперссылка1"/>
    <w:link w:val="a5"/>
    <w:rsid w:val="00DA22B2"/>
    <w:rPr>
      <w:color w:val="0000FF"/>
      <w:u w:val="single"/>
    </w:rPr>
  </w:style>
  <w:style w:type="character" w:styleId="a5">
    <w:name w:val="Hyperlink"/>
    <w:link w:val="12"/>
    <w:rsid w:val="00DA22B2"/>
    <w:rPr>
      <w:color w:val="0000FF"/>
      <w:u w:val="single"/>
    </w:rPr>
  </w:style>
  <w:style w:type="paragraph" w:customStyle="1" w:styleId="Footnote">
    <w:name w:val="Footnote"/>
    <w:link w:val="Footnote0"/>
    <w:rsid w:val="00DA22B2"/>
    <w:pPr>
      <w:ind w:firstLine="851"/>
      <w:jc w:val="both"/>
    </w:pPr>
    <w:rPr>
      <w:rFonts w:ascii="XO Thames" w:hAnsi="XO Thames"/>
      <w:sz w:val="22"/>
    </w:rPr>
  </w:style>
  <w:style w:type="character" w:customStyle="1" w:styleId="Footnote0">
    <w:name w:val="Footnote"/>
    <w:link w:val="Footnote"/>
    <w:rsid w:val="00DA22B2"/>
    <w:rPr>
      <w:rFonts w:ascii="XO Thames" w:hAnsi="XO Thames"/>
      <w:sz w:val="22"/>
    </w:rPr>
  </w:style>
  <w:style w:type="paragraph" w:styleId="13">
    <w:name w:val="toc 1"/>
    <w:next w:val="a"/>
    <w:link w:val="14"/>
    <w:uiPriority w:val="39"/>
    <w:rsid w:val="00DA22B2"/>
    <w:rPr>
      <w:rFonts w:ascii="XO Thames" w:hAnsi="XO Thames"/>
      <w:b/>
      <w:sz w:val="28"/>
    </w:rPr>
  </w:style>
  <w:style w:type="character" w:customStyle="1" w:styleId="14">
    <w:name w:val="Оглавление 1 Знак"/>
    <w:link w:val="13"/>
    <w:rsid w:val="00DA22B2"/>
    <w:rPr>
      <w:rFonts w:ascii="XO Thames" w:hAnsi="XO Thames"/>
      <w:b/>
      <w:sz w:val="28"/>
    </w:rPr>
  </w:style>
  <w:style w:type="paragraph" w:customStyle="1" w:styleId="HeaderandFooter">
    <w:name w:val="Header and Footer"/>
    <w:link w:val="HeaderandFooter0"/>
    <w:rsid w:val="00DA22B2"/>
    <w:pPr>
      <w:jc w:val="both"/>
    </w:pPr>
    <w:rPr>
      <w:rFonts w:ascii="XO Thames" w:hAnsi="XO Thames"/>
    </w:rPr>
  </w:style>
  <w:style w:type="character" w:customStyle="1" w:styleId="HeaderandFooter0">
    <w:name w:val="Header and Footer"/>
    <w:link w:val="HeaderandFooter"/>
    <w:rsid w:val="00DA22B2"/>
    <w:rPr>
      <w:rFonts w:ascii="XO Thames" w:hAnsi="XO Thames"/>
      <w:sz w:val="20"/>
    </w:rPr>
  </w:style>
  <w:style w:type="paragraph" w:styleId="9">
    <w:name w:val="toc 9"/>
    <w:next w:val="a"/>
    <w:link w:val="90"/>
    <w:uiPriority w:val="39"/>
    <w:rsid w:val="00DA22B2"/>
    <w:pPr>
      <w:ind w:left="1600"/>
    </w:pPr>
    <w:rPr>
      <w:rFonts w:ascii="XO Thames" w:hAnsi="XO Thames"/>
      <w:sz w:val="28"/>
    </w:rPr>
  </w:style>
  <w:style w:type="character" w:customStyle="1" w:styleId="90">
    <w:name w:val="Оглавление 9 Знак"/>
    <w:link w:val="9"/>
    <w:rsid w:val="00DA22B2"/>
    <w:rPr>
      <w:rFonts w:ascii="XO Thames" w:hAnsi="XO Thames"/>
      <w:sz w:val="28"/>
    </w:rPr>
  </w:style>
  <w:style w:type="paragraph" w:styleId="a6">
    <w:name w:val="Normal (Web)"/>
    <w:basedOn w:val="a"/>
    <w:link w:val="a7"/>
    <w:rsid w:val="00DA22B2"/>
    <w:pPr>
      <w:spacing w:beforeAutospacing="1" w:afterAutospacing="1" w:line="240" w:lineRule="auto"/>
    </w:pPr>
    <w:rPr>
      <w:rFonts w:ascii="Times New Roman" w:hAnsi="Times New Roman"/>
      <w:sz w:val="24"/>
    </w:rPr>
  </w:style>
  <w:style w:type="character" w:customStyle="1" w:styleId="a7">
    <w:name w:val="Обычный (веб) Знак"/>
    <w:basedOn w:val="1"/>
    <w:link w:val="a6"/>
    <w:rsid w:val="00DA22B2"/>
    <w:rPr>
      <w:rFonts w:ascii="Times New Roman" w:hAnsi="Times New Roman"/>
      <w:sz w:val="24"/>
    </w:rPr>
  </w:style>
  <w:style w:type="paragraph" w:styleId="8">
    <w:name w:val="toc 8"/>
    <w:next w:val="a"/>
    <w:link w:val="80"/>
    <w:uiPriority w:val="39"/>
    <w:rsid w:val="00DA22B2"/>
    <w:pPr>
      <w:ind w:left="1400"/>
    </w:pPr>
    <w:rPr>
      <w:rFonts w:ascii="XO Thames" w:hAnsi="XO Thames"/>
      <w:sz w:val="28"/>
    </w:rPr>
  </w:style>
  <w:style w:type="character" w:customStyle="1" w:styleId="80">
    <w:name w:val="Оглавление 8 Знак"/>
    <w:link w:val="8"/>
    <w:rsid w:val="00DA22B2"/>
    <w:rPr>
      <w:rFonts w:ascii="XO Thames" w:hAnsi="XO Thames"/>
      <w:sz w:val="28"/>
    </w:rPr>
  </w:style>
  <w:style w:type="paragraph" w:styleId="51">
    <w:name w:val="toc 5"/>
    <w:next w:val="a"/>
    <w:link w:val="52"/>
    <w:uiPriority w:val="39"/>
    <w:rsid w:val="00DA22B2"/>
    <w:pPr>
      <w:ind w:left="800"/>
    </w:pPr>
    <w:rPr>
      <w:rFonts w:ascii="XO Thames" w:hAnsi="XO Thames"/>
      <w:sz w:val="28"/>
    </w:rPr>
  </w:style>
  <w:style w:type="character" w:customStyle="1" w:styleId="52">
    <w:name w:val="Оглавление 5 Знак"/>
    <w:link w:val="51"/>
    <w:rsid w:val="00DA22B2"/>
    <w:rPr>
      <w:rFonts w:ascii="XO Thames" w:hAnsi="XO Thames"/>
      <w:sz w:val="28"/>
    </w:rPr>
  </w:style>
  <w:style w:type="paragraph" w:customStyle="1" w:styleId="15">
    <w:name w:val="Основной шрифт абзаца1"/>
    <w:link w:val="a8"/>
    <w:rsid w:val="00DA22B2"/>
  </w:style>
  <w:style w:type="paragraph" w:styleId="a8">
    <w:name w:val="Subtitle"/>
    <w:next w:val="a"/>
    <w:link w:val="a9"/>
    <w:uiPriority w:val="11"/>
    <w:qFormat/>
    <w:rsid w:val="00DA22B2"/>
    <w:pPr>
      <w:jc w:val="both"/>
    </w:pPr>
    <w:rPr>
      <w:rFonts w:ascii="XO Thames" w:hAnsi="XO Thames"/>
      <w:i/>
      <w:sz w:val="24"/>
    </w:rPr>
  </w:style>
  <w:style w:type="character" w:customStyle="1" w:styleId="a9">
    <w:name w:val="Подзаголовок Знак"/>
    <w:link w:val="a8"/>
    <w:rsid w:val="00DA22B2"/>
    <w:rPr>
      <w:rFonts w:ascii="XO Thames" w:hAnsi="XO Thames"/>
      <w:i/>
      <w:sz w:val="24"/>
    </w:rPr>
  </w:style>
  <w:style w:type="paragraph" w:styleId="aa">
    <w:name w:val="Title"/>
    <w:basedOn w:val="a"/>
    <w:link w:val="ab"/>
    <w:uiPriority w:val="10"/>
    <w:qFormat/>
    <w:rsid w:val="00DA22B2"/>
    <w:pPr>
      <w:widowControl w:val="0"/>
      <w:spacing w:before="1" w:after="0" w:line="240" w:lineRule="auto"/>
      <w:ind w:left="1406"/>
    </w:pPr>
    <w:rPr>
      <w:rFonts w:ascii="Tahoma" w:hAnsi="Tahoma"/>
      <w:b/>
      <w:sz w:val="120"/>
    </w:rPr>
  </w:style>
  <w:style w:type="character" w:customStyle="1" w:styleId="ab">
    <w:name w:val="Название Знак"/>
    <w:basedOn w:val="1"/>
    <w:link w:val="aa"/>
    <w:rsid w:val="00DA22B2"/>
    <w:rPr>
      <w:rFonts w:ascii="Tahoma" w:hAnsi="Tahoma"/>
      <w:b/>
      <w:sz w:val="120"/>
    </w:rPr>
  </w:style>
  <w:style w:type="character" w:customStyle="1" w:styleId="40">
    <w:name w:val="Заголовок 4 Знак"/>
    <w:link w:val="4"/>
    <w:rsid w:val="00DA22B2"/>
    <w:rPr>
      <w:rFonts w:ascii="XO Thames" w:hAnsi="XO Thames"/>
      <w:b/>
      <w:sz w:val="24"/>
    </w:rPr>
  </w:style>
  <w:style w:type="character" w:customStyle="1" w:styleId="20">
    <w:name w:val="Заголовок 2 Знак"/>
    <w:link w:val="2"/>
    <w:rsid w:val="00DA22B2"/>
    <w:rPr>
      <w:rFonts w:ascii="XO Thames" w:hAnsi="XO Thames"/>
      <w:b/>
      <w:sz w:val="28"/>
    </w:rPr>
  </w:style>
  <w:style w:type="table" w:customStyle="1" w:styleId="-11">
    <w:name w:val="Светлая заливка - Акцент 11"/>
    <w:basedOn w:val="a1"/>
    <w:rsid w:val="00DA22B2"/>
    <w:rPr>
      <w:color w:val="365F91"/>
      <w:sz w:val="22"/>
    </w:rPr>
    <w:tblPr>
      <w:tblInd w:w="0" w:type="dxa"/>
      <w:tblBorders>
        <w:top w:val="single" w:sz="8" w:space="0" w:color="4F81BD"/>
        <w:left w:val="nil"/>
        <w:bottom w:val="single" w:sz="8" w:space="0" w:color="4F81BD"/>
        <w:right w:val="nil"/>
        <w:insideH w:val="nil"/>
        <w:insideV w:val="nil"/>
      </w:tblBorders>
      <w:tblCellMar>
        <w:top w:w="0" w:type="dxa"/>
        <w:left w:w="108" w:type="dxa"/>
        <w:bottom w:w="0" w:type="dxa"/>
        <w:right w:w="108" w:type="dxa"/>
      </w:tblCellMar>
    </w:tblPr>
  </w:style>
  <w:style w:type="table" w:styleId="ac">
    <w:name w:val="Table Grid"/>
    <w:basedOn w:val="a1"/>
    <w:rsid w:val="00DA22B2"/>
    <w:rPr>
      <w:rFonts w:ascii="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stylesWithEffects.xml><?xml version="1.0" encoding="utf-8"?>
<w:styles xmlns:w="http://schemas.openxmlformats.org/wordprocessingml/2006/main">
  <w:docDefaults>
    <w:rPrDefault>
      <w:rPr>
        <w:rFonts w:asciiTheme="minorHAnsi" w:cstheme="minorBidi" w:eastAsiaTheme="minorEastAsia" w:hAnsiTheme="minorHAnsi"/>
        <w:sz w:val="24"/>
        <w:szCs w:val="24"/>
        <w:lang w:bidi="ar-SA" w:eastAsia="en-US" w:val="en-US"/>
      </w:rPr>
    </w:rPrDefault>
    <w:pPrDefault/>
  </w:docDefaults>
  <w:latentStyles w:count="276"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style>
  <w:style w:styleId="Heading1" w:type="paragraph">
    <w:name w:val="heading 1"/>
    <w:basedOn w:val="Normal"/>
    <w:next w:val="Normal"/>
    <w:link w:val="Heading1Char"/>
    <w:uiPriority w:val="9"/>
    <w:qFormat/>
    <w:rsid w:val="00111FAE"/>
    <w:pPr>
      <w:keepNext/>
      <w:keepLines/>
      <w:spacing w:before="480"/>
      <w:outlineLvl w:val="0"/>
    </w:pPr>
    <w:rPr>
      <w:rFonts w:asciiTheme="majorHAnsi" w:cstheme="majorBidi" w:eastAsiaTheme="majorEastAsia" w:hAnsiTheme="majorHAnsi"/>
      <w:b/>
      <w:bCs/>
      <w:color w:themeColor="accent1" w:themeShade="B5" w:val="345A8A"/>
      <w:sz w:val="32"/>
      <w:szCs w:val="32"/>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customStyle="1" w:styleId="Heading1Char" w:type="character">
    <w:name w:val="Heading 1 Char"/>
    <w:basedOn w:val="DefaultParagraphFont"/>
    <w:link w:val="Heading1"/>
    <w:uiPriority w:val="9"/>
    <w:rsid w:val="00111FAE"/>
    <w:rPr>
      <w:rFonts w:asciiTheme="majorHAnsi" w:cstheme="majorBidi" w:eastAsiaTheme="majorEastAsia" w:hAnsiTheme="majorHAnsi"/>
      <w:b/>
      <w:bCs/>
      <w:color w:themeColor="accent1" w:themeShade="B5" w:val="345A8A"/>
      <w:sz w:val="32"/>
      <w:szCs w:val="32"/>
    </w:rPr>
  </w:style>
</w:styles>
</file>

<file path=word/webSettings.xml><?xml version="1.0" encoding="utf-8"?>
<w:webSettings xmlns:r="http://schemas.openxmlformats.org/officeDocument/2006/relationships" xmlns:w="http://schemas.openxmlformats.org/wordprocessingml/2006/main">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image" Target="media/image11.png"/><Relationship Id="rId10" Type="http://schemas.openxmlformats.org/officeDocument/2006/relationships/image" Target="media/image6.png"/><Relationship Id="rId19"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majorFont>
      <a:minorFont>
        <a:latin typeface="Calibri"/>
        <a:ea typeface=""/>
        <a:cs typeface=""/>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gradFill>
        <a:gradFill>
          <a:gsLst>
            <a:gs pos="0">
              <a:schemeClr val="phClr">
                <a:shade val="51000"/>
                <a:satMod val="130000"/>
              </a:schemeClr>
            </a:gs>
            <a:gs pos="80000">
              <a:schemeClr val="phClr">
                <a:shade val="93000"/>
                <a:satMod val="130000"/>
              </a:schemeClr>
            </a:gs>
            <a:gs pos="100000">
              <a:schemeClr val="phClr">
                <a:shade val="94000"/>
                <a:satMod val="135000"/>
              </a:schemeClr>
            </a:gs>
          </a:gsLst>
        </a:gradFill>
      </a:fillStyleLst>
      <a:lnStyleLst>
        <a:ln w="9525">
          <a:solidFill>
            <a:schemeClr val="phClr">
              <a:shade val="95000"/>
              <a:satMod val="105000"/>
            </a:schemeClr>
          </a:solidFill>
          <a:prstDash val="solid"/>
        </a:ln>
        <a:ln w="25400">
          <a:solidFill>
            <a:schemeClr val="phClr"/>
          </a:solidFill>
          <a:prstDash val="solid"/>
        </a:ln>
        <a:ln w="38100">
          <a:solidFill>
            <a:schemeClr val="phClr"/>
          </a:solidFill>
          <a:prstDash val="solid"/>
        </a:ln>
      </a:lnStyleLst>
      <a:effectStyleLst>
        <a:effectStyle>
          <a:effectLst>
            <a:outerShdw>
              <a:srgbClr val="000000">
                <a:alpha val="38000"/>
              </a:srgbClr>
            </a:outerShdw>
          </a:effectLst>
        </a:effectStyle>
        <a:effectStyle>
          <a:effectLst>
            <a:outerShdw>
              <a:srgbClr val="000000">
                <a:alpha val="35000"/>
              </a:srgbClr>
            </a:outerShdw>
          </a:effectLst>
        </a:effectStyle>
        <a:effectStyle>
          <a:effectLst>
            <a:outerShdw>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gradFill>
        <a:gradFill>
          <a:gsLst>
            <a:gs pos="0">
              <a:schemeClr val="phClr">
                <a:tint val="80000"/>
                <a:satMod val="300000"/>
              </a:schemeClr>
            </a:gs>
            <a:gs pos="100000">
              <a:schemeClr val="phClr">
                <a:shade val="30000"/>
                <a:satMod val="200000"/>
              </a:schemeClr>
            </a:gs>
          </a:gsLs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390</TotalTime>
  <Pages>1</Pages>
  <Words>6352</Words>
  <Characters>36210</Characters>
  <Application>Microsoft Office Word</Application>
  <DocSecurity>0</DocSecurity>
  <Lines>301</Lines>
  <Paragraphs>84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42478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User</cp:lastModifiedBy>
  <cp:revision>5</cp:revision>
  <cp:lastPrinted>2024-02-02T05:41:00Z</cp:lastPrinted>
  <dcterms:created xsi:type="dcterms:W3CDTF">2024-02-02T05:05:00Z</dcterms:created>
  <dcterms:modified xsi:type="dcterms:W3CDTF">2024-02-14T11:17:00Z</dcterms:modified>
</cp:coreProperties>
</file>